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E7" w:rsidRDefault="001E02E7" w:rsidP="001E02E7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1E02E7" w:rsidRDefault="001E02E7" w:rsidP="001E02E7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1E02E7" w:rsidRDefault="00812ECF" w:rsidP="001E02E7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1E02E7" w:rsidRPr="009D3B83">
        <w:rPr>
          <w:u w:val="single"/>
        </w:rPr>
        <w:t>Обозначения:</w:t>
      </w:r>
    </w:p>
    <w:p w:rsidR="001E02E7" w:rsidRDefault="00812ECF" w:rsidP="001E02E7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1E02E7" w:rsidRPr="009D3B83">
        <w:t xml:space="preserve"> </w:t>
      </w:r>
      <w:r w:rsidR="001E02E7">
        <w:t xml:space="preserve"> </w:t>
      </w:r>
      <w:r w:rsidR="001E02E7" w:rsidRPr="009D3B83">
        <w:t xml:space="preserve">             - рассматриваемый земельный участок, согласно пунктам постановления;</w:t>
      </w:r>
    </w:p>
    <w:p w:rsidR="001E02E7" w:rsidRDefault="001E02E7" w:rsidP="001E02E7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E02E7" w:rsidRDefault="001E02E7" w:rsidP="001E02E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61137D" w:rsidRDefault="0061137D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812ECF" w:rsidP="009161DE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 w:rsidR="001E02E7">
        <w:t xml:space="preserve">1. постановления от </w:t>
      </w:r>
      <w:r>
        <w:t>21.10.2025  № 45</w:t>
      </w:r>
    </w:p>
    <w:p w:rsidR="00097C93" w:rsidRDefault="001E02E7" w:rsidP="00097C93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C93361">
        <w:rPr>
          <w:sz w:val="22"/>
        </w:rPr>
        <w:t xml:space="preserve"> </w:t>
      </w:r>
      <w:r w:rsidR="00E86DD4">
        <w:rPr>
          <w:sz w:val="22"/>
        </w:rPr>
        <w:t>ОД</w:t>
      </w:r>
      <w:r>
        <w:rPr>
          <w:sz w:val="22"/>
        </w:rPr>
        <w:t>/</w:t>
      </w:r>
      <w:r w:rsidR="00097C93">
        <w:rPr>
          <w:sz w:val="22"/>
        </w:rPr>
        <w:t>2</w:t>
      </w:r>
    </w:p>
    <w:p w:rsidR="00E10A44" w:rsidRDefault="00E10A44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73CF4" w:rsidRDefault="00812ECF" w:rsidP="00E10A44">
      <w:pPr>
        <w:spacing w:after="0" w:line="240" w:lineRule="auto"/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88.3pt;margin-top:207.9pt;width:164.2pt;height:102pt;flip:x y;z-index:251705344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8" type="#_x0000_t32" style="position:absolute;left:0;text-align:left;margin-left:252.5pt;margin-top:177.3pt;width:81.05pt;height:132.6pt;flip:y;z-index:251704320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7" type="#_x0000_t32" style="position:absolute;left:0;text-align:left;margin-left:337.25pt;margin-top:177.3pt;width:.05pt;height:.05pt;z-index:251703296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6" type="#_x0000_t32" style="position:absolute;left:0;text-align:left;margin-left:301.25pt;margin-top:166.65pt;width:32.25pt;height:10.65pt;z-index:251702272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5" type="#_x0000_t32" style="position:absolute;left:0;text-align:left;margin-left:301.25pt;margin-top:82.7pt;width:36pt;height:83.95pt;flip:x;z-index:251701248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4" type="#_x0000_t32" style="position:absolute;left:0;text-align:left;margin-left:195.55pt;margin-top:20.45pt;width:141.7pt;height:62.25pt;z-index:251700224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3" type="#_x0000_t32" style="position:absolute;left:0;text-align:left;margin-left:180.45pt;margin-top:20.45pt;width:15.05pt;height:6.7pt;flip:y;z-index:251699200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2" type="#_x0000_t32" style="position:absolute;left:0;text-align:left;margin-left:88.25pt;margin-top:27.15pt;width:92.2pt;height:180.8pt;flip:x;z-index:251698176" o:connectortype="straight" strokeweight="2.25pt">
            <v:stroke dashstyle="dash"/>
          </v:shape>
        </w:pict>
      </w:r>
      <w:r>
        <w:rPr>
          <w:noProof/>
          <w:sz w:val="20"/>
          <w:szCs w:val="20"/>
          <w:lang w:eastAsia="ru-RU"/>
        </w:rPr>
        <w:pict>
          <v:shape id="_x0000_s1071" type="#_x0000_t32" style="position:absolute;left:0;text-align:left;margin-left:88.2pt;margin-top:207.9pt;width:164.3pt;height:102pt;z-index:251697152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70" type="#_x0000_t32" style="position:absolute;left:0;text-align:left;margin-left:252.5pt;margin-top:177.3pt;width:81pt;height:132.6pt;flip:x;z-index:251696128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9" type="#_x0000_t32" style="position:absolute;left:0;text-align:left;margin-left:333.5pt;margin-top:177.3pt;width:0;height:0;z-index:251695104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7" type="#_x0000_t32" style="position:absolute;left:0;text-align:left;margin-left:301.25pt;margin-top:82.7pt;width:36pt;height:83.95pt;flip:x;z-index:251693056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8" type="#_x0000_t32" style="position:absolute;left:0;text-align:left;margin-left:301.25pt;margin-top:166.65pt;width:32.25pt;height:10.65pt;z-index:251694080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6" type="#_x0000_t32" style="position:absolute;left:0;text-align:left;margin-left:317.75pt;margin-top:74.4pt;width:19.5pt;height:8.3pt;z-index:251692032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5" type="#_x0000_t32" style="position:absolute;left:0;text-align:left;margin-left:243.55pt;margin-top:74.4pt;width:74.2pt;height:168.1pt;flip:y;z-index:251691008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4" type="#_x0000_t32" style="position:absolute;left:0;text-align:left;margin-left:243.5pt;margin-top:242.45pt;width:.05pt;height:.05pt;z-index:251689984" o:connectortype="straight"/>
        </w:pict>
      </w:r>
      <w:r>
        <w:rPr>
          <w:noProof/>
          <w:sz w:val="20"/>
          <w:szCs w:val="20"/>
          <w:lang w:eastAsia="ru-RU"/>
        </w:rPr>
        <w:pict>
          <v:shape id="_x0000_s1063" type="#_x0000_t32" style="position:absolute;left:0;text-align:left;margin-left:104.7pt;margin-top:171.9pt;width:138.8pt;height:70.55pt;z-index:251688960" o:connectortype="straight" strokeweight="1.5pt"/>
        </w:pict>
      </w:r>
      <w:r>
        <w:rPr>
          <w:noProof/>
          <w:sz w:val="20"/>
          <w:szCs w:val="20"/>
          <w:lang w:eastAsia="ru-RU"/>
        </w:rPr>
        <w:pict>
          <v:shape id="_x0000_s1062" type="#_x0000_t32" style="position:absolute;left:0;text-align:left;margin-left:88.2pt;margin-top:171.9pt;width:16.5pt;height:36pt;flip:y;z-index:251687936" o:connectortype="straight" strokeweight="1.5pt"/>
        </w:pict>
      </w:r>
      <w:r w:rsidR="00577384">
        <w:rPr>
          <w:noProof/>
          <w:sz w:val="20"/>
          <w:szCs w:val="20"/>
          <w:lang w:eastAsia="ru-RU"/>
        </w:rPr>
        <w:drawing>
          <wp:inline distT="0" distB="0" distL="0" distR="0">
            <wp:extent cx="3829050" cy="40290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F4" w:rsidRDefault="00273CF4" w:rsidP="00E10A44">
      <w:pPr>
        <w:spacing w:after="0" w:line="240" w:lineRule="auto"/>
        <w:ind w:left="-851"/>
        <w:contextualSpacing/>
        <w:jc w:val="center"/>
        <w:rPr>
          <w:sz w:val="20"/>
          <w:szCs w:val="20"/>
        </w:rPr>
      </w:pPr>
    </w:p>
    <w:p w:rsidR="00E0002E" w:rsidRPr="00B046E9" w:rsidRDefault="00812ECF" w:rsidP="00E10A44">
      <w:pPr>
        <w:spacing w:after="0" w:line="240" w:lineRule="auto"/>
        <w:ind w:left="-851"/>
        <w:contextualSpacing/>
        <w:jc w:val="center"/>
        <w:rPr>
          <w:sz w:val="20"/>
          <w:szCs w:val="20"/>
        </w:rPr>
      </w:pPr>
      <w:r>
        <w:rPr>
          <w:noProof/>
          <w:sz w:val="22"/>
          <w:lang w:eastAsia="ru-RU"/>
        </w:rPr>
        <w:pict>
          <v:shape id="_x0000_s1059" type="#_x0000_t32" style="position:absolute;left:0;text-align:left;margin-left:167.7pt;margin-top:8.3pt;width:0;height:0;z-index:251686912" o:connectortype="straight"/>
        </w:pict>
      </w:r>
    </w:p>
    <w:p w:rsidR="008B6FCE" w:rsidRDefault="00812ECF" w:rsidP="008B6FCE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п.1.</w:t>
      </w:r>
      <w:r w:rsidR="00F00403">
        <w:t>2</w:t>
      </w:r>
      <w:r w:rsidR="008B6FCE">
        <w:t xml:space="preserve">. постановления от </w:t>
      </w:r>
      <w:r>
        <w:t>21.10.2025  № 45</w:t>
      </w:r>
    </w:p>
    <w:p w:rsidR="008B6FCE" w:rsidRDefault="008B6FCE" w:rsidP="008B6FCE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  <w:r w:rsidR="00B046E9">
        <w:rPr>
          <w:sz w:val="22"/>
        </w:rPr>
        <w:t>4</w:t>
      </w:r>
    </w:p>
    <w:p w:rsidR="008B6FCE" w:rsidRDefault="008B6FCE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577384" w:rsidRDefault="00577384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B046E9" w:rsidRDefault="00812ECF" w:rsidP="008B6FC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047" type="#_x0000_t32" style="position:absolute;left:0;text-align:left;margin-left:184.95pt;margin-top:134.4pt;width:26.3pt;height:58.45pt;flip:y;z-index:251674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46" type="#_x0000_t32" style="position:absolute;left:0;text-align:left;margin-left:238.25pt;margin-top:154.55pt;width:18.7pt;height:46.5pt;flip:x;z-index:251673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45" type="#_x0000_t32" style="position:absolute;left:0;text-align:left;margin-left:211.2pt;margin-top:134.3pt;width:45.75pt;height:20.25pt;z-index:251672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42" type="#_x0000_t32" style="position:absolute;left:0;text-align:left;margin-left:155.7pt;margin-top:192.85pt;width:29.3pt;height:78.7pt;flip:y;z-index:251669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44" type="#_x0000_t32" style="position:absolute;left:0;text-align:left;margin-left:155.7pt;margin-top:271.55pt;width:55.55pt;height:12.05pt;z-index:251671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43" type="#_x0000_t32" style="position:absolute;left:0;text-align:left;margin-left:211.2pt;margin-top:201.05pt;width:27.05pt;height:87.75pt;flip:x;z-index:251670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41" type="#_x0000_t32" style="position:absolute;left:0;text-align:left;margin-left:195.5pt;margin-top:192.8pt;width:.05pt;height:3.8pt;flip:x;z-index:251668480" o:connectortype="straight" strokeweight="1.5pt"/>
        </w:pict>
      </w:r>
      <w:r>
        <w:rPr>
          <w:noProof/>
          <w:sz w:val="22"/>
          <w:lang w:eastAsia="ru-RU"/>
        </w:rPr>
        <w:pict>
          <v:shape id="_x0000_s1040" type="#_x0000_t32" style="position:absolute;left:0;text-align:left;margin-left:195.55pt;margin-top:192.8pt;width:42.7pt;height:8.3pt;z-index:251667456" o:connectortype="straight" strokeweight="1.5pt"/>
        </w:pict>
      </w:r>
      <w:r>
        <w:rPr>
          <w:noProof/>
          <w:sz w:val="22"/>
          <w:lang w:eastAsia="ru-RU"/>
        </w:rPr>
        <w:pict>
          <v:shape id="_x0000_s1039" type="#_x0000_t32" style="position:absolute;left:0;text-align:left;margin-left:238.2pt;margin-top:154.55pt;width:18.75pt;height:46.5pt;flip:x;z-index:251666432" o:connectortype="straight" strokeweight="1.5pt"/>
        </w:pict>
      </w:r>
      <w:r>
        <w:rPr>
          <w:noProof/>
          <w:sz w:val="22"/>
          <w:lang w:eastAsia="ru-RU"/>
        </w:rPr>
        <w:pict>
          <v:shape id="_x0000_s1038" type="#_x0000_t32" style="position:absolute;left:0;text-align:left;margin-left:195.55pt;margin-top:192.8pt;width:0;height:0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1037" type="#_x0000_t32" style="position:absolute;left:0;text-align:left;margin-left:184.95pt;margin-top:192.8pt;width:10.55pt;height:3.8pt;z-index:251664384" o:connectortype="straight" strokeweight="1.5pt"/>
        </w:pict>
      </w:r>
      <w:r>
        <w:rPr>
          <w:noProof/>
          <w:sz w:val="22"/>
          <w:lang w:eastAsia="ru-RU"/>
        </w:rPr>
        <w:pict>
          <v:shape id="_x0000_s1036" type="#_x0000_t32" style="position:absolute;left:0;text-align:left;margin-left:184.95pt;margin-top:134.35pt;width:26.3pt;height:58.45pt;flip:y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1035" type="#_x0000_t32" style="position:absolute;left:0;text-align:left;margin-left:211.2pt;margin-top:134.3pt;width:45.75pt;height:20.25pt;z-index:251662336" o:connectortype="straight" strokeweight="1.5pt"/>
        </w:pict>
      </w:r>
      <w:r w:rsidR="00B046E9">
        <w:rPr>
          <w:noProof/>
          <w:sz w:val="22"/>
          <w:lang w:eastAsia="ru-RU"/>
        </w:rPr>
        <w:drawing>
          <wp:inline distT="0" distB="0" distL="0" distR="0">
            <wp:extent cx="2827334" cy="3676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678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403" w:rsidRDefault="00812ECF" w:rsidP="00F00403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п.1.</w:t>
      </w:r>
      <w:r w:rsidR="00F00403">
        <w:t xml:space="preserve">3. постановления от </w:t>
      </w:r>
      <w:r>
        <w:t>21.10.2025 № 45</w:t>
      </w:r>
    </w:p>
    <w:p w:rsidR="00F00403" w:rsidRDefault="00F00403" w:rsidP="00F00403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ED2ED6">
        <w:rPr>
          <w:sz w:val="22"/>
        </w:rPr>
        <w:t>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ED2ED6">
        <w:rPr>
          <w:sz w:val="22"/>
        </w:rPr>
        <w:t>1</w:t>
      </w:r>
    </w:p>
    <w:p w:rsidR="008B6FCE" w:rsidRDefault="008B6FCE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B046E9" w:rsidRDefault="00812ECF" w:rsidP="008B6FC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090" type="#_x0000_t32" style="position:absolute;left:0;text-align:left;margin-left:155.7pt;margin-top:102.2pt;width:8.85pt;height:93.7pt;z-index:251716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9" type="#_x0000_t32" style="position:absolute;left:0;text-align:left;margin-left:155.7pt;margin-top:102.2pt;width:61.6pt;height:0;z-index:251715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8" type="#_x0000_t32" style="position:absolute;left:0;text-align:left;margin-left:217.25pt;margin-top:102.15pt;width:3.8pt;height:89.3pt;z-index:251714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7" type="#_x0000_t32" style="position:absolute;left:0;text-align:left;margin-left:221pt;margin-top:191.4pt;width:0;height:0;z-index:251713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6" type="#_x0000_t32" style="position:absolute;left:0;text-align:left;margin-left:164.55pt;margin-top:191.4pt;width:56.45pt;height:5.25pt;flip:y;z-index:251712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4" type="#_x0000_t32" style="position:absolute;left:0;text-align:left;margin-left:164.55pt;margin-top:163.85pt;width:56.45pt;height:.05pt;z-index:251710464" o:connectortype="straight" strokeweight="1.5pt"/>
        </w:pict>
      </w:r>
      <w:r>
        <w:rPr>
          <w:noProof/>
          <w:sz w:val="22"/>
          <w:lang w:eastAsia="ru-RU"/>
        </w:rPr>
        <w:pict>
          <v:shape id="_x0000_s1085" type="#_x0000_t32" style="position:absolute;left:0;text-align:left;margin-left:164.55pt;margin-top:195.9pt;width:0;height:.75pt;flip:y;z-index:251711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0" type="#_x0000_t32" style="position:absolute;left:0;text-align:left;margin-left:160.05pt;margin-top:135.05pt;width:4.5pt;height:28.85pt;flip:x y;z-index:251706368" o:connectortype="straight" strokeweight="1.5pt"/>
        </w:pict>
      </w:r>
      <w:r>
        <w:rPr>
          <w:noProof/>
          <w:sz w:val="22"/>
          <w:lang w:eastAsia="ru-RU"/>
        </w:rPr>
        <w:pict>
          <v:shape id="_x0000_s1083" type="#_x0000_t32" style="position:absolute;left:0;text-align:left;margin-left:217.25pt;margin-top:130.7pt;width:3.75pt;height:33pt;z-index:251709440" o:connectortype="straight" strokeweight="1.5pt"/>
        </w:pict>
      </w:r>
      <w:r>
        <w:rPr>
          <w:noProof/>
          <w:sz w:val="22"/>
          <w:lang w:eastAsia="ru-RU"/>
        </w:rPr>
        <w:pict>
          <v:shape id="_x0000_s1082" type="#_x0000_t32" style="position:absolute;left:0;text-align:left;margin-left:160.2pt;margin-top:135.15pt;width:0;height:0;z-index:251708416" o:connectortype="straight"/>
        </w:pict>
      </w:r>
      <w:r>
        <w:rPr>
          <w:noProof/>
          <w:sz w:val="22"/>
          <w:lang w:eastAsia="ru-RU"/>
        </w:rPr>
        <w:pict>
          <v:shape id="_x0000_s1081" type="#_x0000_t32" style="position:absolute;left:0;text-align:left;margin-left:160.2pt;margin-top:130.7pt;width:57.05pt;height:4.45pt;flip:y;z-index:251707392" o:connectortype="straight" strokeweight="1.5pt"/>
        </w:pict>
      </w:r>
      <w:r w:rsidR="000D1FD9">
        <w:rPr>
          <w:noProof/>
          <w:sz w:val="22"/>
          <w:lang w:eastAsia="ru-RU"/>
        </w:rPr>
        <w:drawing>
          <wp:inline distT="0" distB="0" distL="0" distR="0">
            <wp:extent cx="3797961" cy="36766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7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6E9" w:rsidRDefault="00B046E9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B046E9" w:rsidRDefault="00B046E9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501B8C" w:rsidRDefault="00812ECF" w:rsidP="00501B8C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501B8C">
        <w:t xml:space="preserve">4. постановления от </w:t>
      </w:r>
      <w:r>
        <w:t>21.10.2025  № 45</w:t>
      </w:r>
      <w:bookmarkStart w:id="0" w:name="_GoBack"/>
      <w:bookmarkEnd w:id="0"/>
    </w:p>
    <w:p w:rsidR="00501B8C" w:rsidRDefault="00501B8C" w:rsidP="00501B8C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BE4B41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  <w:r w:rsidR="00BE4B41">
        <w:rPr>
          <w:sz w:val="22"/>
        </w:rPr>
        <w:t>8</w:t>
      </w:r>
    </w:p>
    <w:p w:rsidR="00B046E9" w:rsidRDefault="00B046E9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BE4B41" w:rsidRDefault="00BE4B41" w:rsidP="008B6F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032E5" w:rsidRDefault="00812ECF" w:rsidP="008B6FC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091" type="#_x0000_t32" style="position:absolute;left:0;text-align:left;margin-left:145.25pt;margin-top:64.8pt;width:75.8pt;height:27pt;flip:y;z-index:251717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7" type="#_x0000_t32" style="position:absolute;left:0;text-align:left;margin-left:191pt;margin-top:181.05pt;width:60.8pt;height:21.8pt;flip:y;z-index:251723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6" type="#_x0000_t32" style="position:absolute;left:0;text-align:left;margin-left:145.2pt;margin-top:91.8pt;width:45.8pt;height:111.05pt;z-index:251722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5" type="#_x0000_t32" style="position:absolute;left:0;text-align:left;margin-left:236.75pt;margin-top:139.85pt;width:15.05pt;height:41.2pt;z-index:251721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4" type="#_x0000_t32" style="position:absolute;left:0;text-align:left;margin-left:236.75pt;margin-top:136.15pt;width:11.3pt;height:3.7pt;flip:y;z-index:251720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2" type="#_x0000_t32" style="position:absolute;left:0;text-align:left;margin-left:221.05pt;margin-top:64.85pt;width:26.95pt;height:71.25pt;z-index:251718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3" type="#_x0000_t32" style="position:absolute;left:0;text-align:left;margin-left:247.95pt;margin-top:136.05pt;width:.05pt;height:.05pt;z-index:251719680" o:connectortype="straight"/>
        </w:pict>
      </w:r>
      <w:r w:rsidR="00BE4B41">
        <w:rPr>
          <w:noProof/>
          <w:sz w:val="22"/>
          <w:lang w:eastAsia="ru-RU"/>
        </w:rPr>
        <w:drawing>
          <wp:inline distT="0" distB="0" distL="0" distR="0">
            <wp:extent cx="3324225" cy="27146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D33">
        <w:rPr>
          <w:sz w:val="22"/>
        </w:rPr>
        <w:t xml:space="preserve"> </w:t>
      </w:r>
    </w:p>
    <w:sectPr w:rsidR="002032E5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2E7"/>
    <w:rsid w:val="00081F1C"/>
    <w:rsid w:val="00093793"/>
    <w:rsid w:val="00097C93"/>
    <w:rsid w:val="000B7C83"/>
    <w:rsid w:val="000D1FD9"/>
    <w:rsid w:val="00120A5E"/>
    <w:rsid w:val="00122B5F"/>
    <w:rsid w:val="0014416E"/>
    <w:rsid w:val="00162C71"/>
    <w:rsid w:val="00164D96"/>
    <w:rsid w:val="00197B97"/>
    <w:rsid w:val="001C06D4"/>
    <w:rsid w:val="001E02E7"/>
    <w:rsid w:val="002032E5"/>
    <w:rsid w:val="00211108"/>
    <w:rsid w:val="00230861"/>
    <w:rsid w:val="00235184"/>
    <w:rsid w:val="0026625E"/>
    <w:rsid w:val="00273CF4"/>
    <w:rsid w:val="002C607D"/>
    <w:rsid w:val="00305B5C"/>
    <w:rsid w:val="00310513"/>
    <w:rsid w:val="00317FFC"/>
    <w:rsid w:val="00324382"/>
    <w:rsid w:val="003331E0"/>
    <w:rsid w:val="00340855"/>
    <w:rsid w:val="00376163"/>
    <w:rsid w:val="0038556D"/>
    <w:rsid w:val="003A3B61"/>
    <w:rsid w:val="00501B8C"/>
    <w:rsid w:val="00532B33"/>
    <w:rsid w:val="00553FDF"/>
    <w:rsid w:val="00564194"/>
    <w:rsid w:val="00577384"/>
    <w:rsid w:val="005964FE"/>
    <w:rsid w:val="005A4430"/>
    <w:rsid w:val="005B59C7"/>
    <w:rsid w:val="005B6016"/>
    <w:rsid w:val="005D74C4"/>
    <w:rsid w:val="005D7578"/>
    <w:rsid w:val="0061137D"/>
    <w:rsid w:val="0061490E"/>
    <w:rsid w:val="00692189"/>
    <w:rsid w:val="006D1128"/>
    <w:rsid w:val="006D78AB"/>
    <w:rsid w:val="00714B0F"/>
    <w:rsid w:val="0074628B"/>
    <w:rsid w:val="0075362B"/>
    <w:rsid w:val="0075726B"/>
    <w:rsid w:val="00785312"/>
    <w:rsid w:val="0079429D"/>
    <w:rsid w:val="007A2FC1"/>
    <w:rsid w:val="007A543B"/>
    <w:rsid w:val="007E7DD8"/>
    <w:rsid w:val="00812ECF"/>
    <w:rsid w:val="00831831"/>
    <w:rsid w:val="008B04B0"/>
    <w:rsid w:val="008B6FCE"/>
    <w:rsid w:val="00901B17"/>
    <w:rsid w:val="009161DE"/>
    <w:rsid w:val="0095447F"/>
    <w:rsid w:val="00994124"/>
    <w:rsid w:val="009D4450"/>
    <w:rsid w:val="00A14DDF"/>
    <w:rsid w:val="00A84CF6"/>
    <w:rsid w:val="00AA2E49"/>
    <w:rsid w:val="00AB4170"/>
    <w:rsid w:val="00AD317F"/>
    <w:rsid w:val="00B046E9"/>
    <w:rsid w:val="00B176FE"/>
    <w:rsid w:val="00B21BAC"/>
    <w:rsid w:val="00B2666E"/>
    <w:rsid w:val="00B626B9"/>
    <w:rsid w:val="00B748C3"/>
    <w:rsid w:val="00BC4AFE"/>
    <w:rsid w:val="00BE4B41"/>
    <w:rsid w:val="00BE4E58"/>
    <w:rsid w:val="00C54D33"/>
    <w:rsid w:val="00C931C3"/>
    <w:rsid w:val="00C93361"/>
    <w:rsid w:val="00CC51F4"/>
    <w:rsid w:val="00D55DF0"/>
    <w:rsid w:val="00D65036"/>
    <w:rsid w:val="00D745F8"/>
    <w:rsid w:val="00DB163F"/>
    <w:rsid w:val="00E0002E"/>
    <w:rsid w:val="00E10A44"/>
    <w:rsid w:val="00E86DD4"/>
    <w:rsid w:val="00EA21F9"/>
    <w:rsid w:val="00EC7F44"/>
    <w:rsid w:val="00ED2ED6"/>
    <w:rsid w:val="00F00403"/>
    <w:rsid w:val="00F16463"/>
    <w:rsid w:val="00F9530F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92"/>
        <o:r id="V:Rule2" type="connector" idref="#_x0000_s1045"/>
        <o:r id="V:Rule3" type="connector" idref="#_x0000_s1087"/>
        <o:r id="V:Rule4" type="connector" idref="#_x0000_s1077"/>
        <o:r id="V:Rule5" type="connector" idref="#_x0000_s1037"/>
        <o:r id="V:Rule6" type="connector" idref="#_x0000_s1065"/>
        <o:r id="V:Rule7" type="connector" idref="#_x0000_s1067"/>
        <o:r id="V:Rule8" type="connector" idref="#_x0000_s1069"/>
        <o:r id="V:Rule9" type="connector" idref="#_x0000_s1035"/>
        <o:r id="V:Rule10" type="connector" idref="#_x0000_s1059"/>
        <o:r id="V:Rule11" type="connector" idref="#_x0000_s1091"/>
        <o:r id="V:Rule12" type="connector" idref="#_x0000_s1062"/>
        <o:r id="V:Rule13" type="connector" idref="#_x0000_s1097"/>
        <o:r id="V:Rule14" type="connector" idref="#_x0000_s1082"/>
        <o:r id="V:Rule15" type="connector" idref="#_x0000_s1039"/>
        <o:r id="V:Rule16" type="connector" idref="#_x0000_s1089"/>
        <o:r id="V:Rule17" type="connector" idref="#_x0000_s1066"/>
        <o:r id="V:Rule18" type="connector" idref="#_x0000_s1080"/>
        <o:r id="V:Rule19" type="connector" idref="#_x0000_s1096"/>
        <o:r id="V:Rule20" type="connector" idref="#_x0000_s1083"/>
        <o:r id="V:Rule21" type="connector" idref="#_x0000_s1076"/>
        <o:r id="V:Rule22" type="connector" idref="#_x0000_s1040"/>
        <o:r id="V:Rule23" type="connector" idref="#_x0000_s1068"/>
        <o:r id="V:Rule24" type="connector" idref="#_x0000_s1041"/>
        <o:r id="V:Rule25" type="connector" idref="#_x0000_s1081"/>
        <o:r id="V:Rule26" type="connector" idref="#_x0000_s1070"/>
        <o:r id="V:Rule27" type="connector" idref="#_x0000_s1063"/>
        <o:r id="V:Rule28" type="connector" idref="#_x0000_s1075"/>
        <o:r id="V:Rule29" type="connector" idref="#_x0000_s1074"/>
        <o:r id="V:Rule30" type="connector" idref="#_x0000_s1084"/>
        <o:r id="V:Rule31" type="connector" idref="#_x0000_s1090"/>
        <o:r id="V:Rule32" type="connector" idref="#_x0000_s1072"/>
        <o:r id="V:Rule33" type="connector" idref="#_x0000_s1071"/>
        <o:r id="V:Rule34" type="connector" idref="#_x0000_s1078"/>
        <o:r id="V:Rule35" type="connector" idref="#_x0000_s1079"/>
        <o:r id="V:Rule36" type="connector" idref="#_x0000_s1047"/>
        <o:r id="V:Rule37" type="connector" idref="#_x0000_s1093"/>
        <o:r id="V:Rule38" type="connector" idref="#_x0000_s1094"/>
        <o:r id="V:Rule39" type="connector" idref="#_x0000_s1043"/>
        <o:r id="V:Rule40" type="connector" idref="#_x0000_s1086"/>
        <o:r id="V:Rule41" type="connector" idref="#_x0000_s1088"/>
        <o:r id="V:Rule42" type="connector" idref="#_x0000_s1042"/>
        <o:r id="V:Rule43" type="connector" idref="#_x0000_s1046"/>
        <o:r id="V:Rule44" type="connector" idref="#_x0000_s1036"/>
        <o:r id="V:Rule45" type="connector" idref="#_x0000_s1038"/>
        <o:r id="V:Rule46" type="connector" idref="#_x0000_s1064"/>
        <o:r id="V:Rule47" type="connector" idref="#_x0000_s1073"/>
        <o:r id="V:Rule48" type="connector" idref="#_x0000_s1085"/>
        <o:r id="V:Rule49" type="connector" idref="#_x0000_s1044"/>
        <o:r id="V:Rule50" type="connector" idref="#_x0000_s109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E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52</cp:revision>
  <cp:lastPrinted>2025-10-07T11:46:00Z</cp:lastPrinted>
  <dcterms:created xsi:type="dcterms:W3CDTF">2025-04-23T08:26:00Z</dcterms:created>
  <dcterms:modified xsi:type="dcterms:W3CDTF">2025-10-15T10:11:00Z</dcterms:modified>
</cp:coreProperties>
</file>