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F2" w:rsidRDefault="008A7782" w:rsidP="008A7782">
      <w:pPr>
        <w:pStyle w:val="af2"/>
        <w:rPr>
          <w:sz w:val="2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8795" cy="6413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782" w:rsidRPr="008A7782" w:rsidRDefault="008A7782" w:rsidP="008A7782">
      <w:pPr>
        <w:jc w:val="center"/>
      </w:pPr>
    </w:p>
    <w:p w:rsidR="00C94AF2" w:rsidRPr="009968F9" w:rsidRDefault="00C94AF2" w:rsidP="008A7782">
      <w:pPr>
        <w:pStyle w:val="af2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C94AF2" w:rsidRPr="009968F9" w:rsidRDefault="00C94AF2" w:rsidP="008A7782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C94AF2" w:rsidRPr="009968F9" w:rsidRDefault="00C94AF2" w:rsidP="008A7782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C94AF2" w:rsidRPr="009968F9" w:rsidRDefault="00C94AF2" w:rsidP="008A7782">
      <w:pPr>
        <w:jc w:val="center"/>
        <w:rPr>
          <w:b/>
          <w:sz w:val="28"/>
          <w:szCs w:val="28"/>
        </w:rPr>
      </w:pPr>
    </w:p>
    <w:p w:rsidR="00C94AF2" w:rsidRPr="008E4045" w:rsidRDefault="00C94AF2" w:rsidP="00C94AF2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C94AF2" w:rsidRPr="008E4045" w:rsidRDefault="00C94AF2" w:rsidP="00C94AF2">
      <w:pPr>
        <w:rPr>
          <w:sz w:val="28"/>
          <w:szCs w:val="28"/>
        </w:rPr>
      </w:pPr>
    </w:p>
    <w:p w:rsidR="00C94AF2" w:rsidRPr="008E4045" w:rsidRDefault="00E650BB" w:rsidP="00C94AF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10.11.2022 г.  № 127</w:t>
      </w:r>
    </w:p>
    <w:p w:rsidR="00C94AF2" w:rsidRPr="008E4045" w:rsidRDefault="00C94AF2" w:rsidP="00C94AF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5"/>
      </w:tblGrid>
      <w:tr w:rsidR="00C94AF2" w:rsidRPr="008E4045" w:rsidTr="00AB618F">
        <w:trPr>
          <w:trHeight w:val="3624"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C94AF2" w:rsidRPr="008E4045" w:rsidRDefault="00C94AF2" w:rsidP="00C94AF2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29.03.2018 </w:t>
            </w:r>
            <w:r w:rsidR="00374A54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г. </w:t>
            </w: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№ 192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области»</w:t>
            </w:r>
          </w:p>
        </w:tc>
      </w:tr>
    </w:tbl>
    <w:p w:rsidR="00381252" w:rsidRPr="009968F9" w:rsidRDefault="00AB618F" w:rsidP="00C94AF2">
      <w:pPr>
        <w:shd w:val="clear" w:color="auto" w:fill="FFFFFF"/>
        <w:spacing w:before="302"/>
        <w:jc w:val="both"/>
        <w:rPr>
          <w:sz w:val="28"/>
          <w:szCs w:val="28"/>
        </w:rPr>
      </w:pPr>
      <w:r>
        <w:rPr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 Ф</w:t>
      </w:r>
      <w:r w:rsidR="00C94AF2" w:rsidRPr="000C479A">
        <w:rPr>
          <w:sz w:val="28"/>
          <w:szCs w:val="28"/>
        </w:rPr>
        <w:t xml:space="preserve">едеральным законом </w:t>
      </w:r>
      <w:r w:rsidR="00E357C5" w:rsidRPr="000C479A">
        <w:rPr>
          <w:sz w:val="28"/>
          <w:szCs w:val="28"/>
        </w:rPr>
        <w:t xml:space="preserve">от 29.12.2012 </w:t>
      </w:r>
      <w:r w:rsidR="00374A54">
        <w:rPr>
          <w:sz w:val="28"/>
          <w:szCs w:val="28"/>
        </w:rPr>
        <w:t xml:space="preserve">г. </w:t>
      </w:r>
      <w:r w:rsidR="00E357C5" w:rsidRPr="000C479A">
        <w:rPr>
          <w:sz w:val="28"/>
          <w:szCs w:val="28"/>
        </w:rPr>
        <w:t xml:space="preserve">№ 273-ФЗ </w:t>
      </w:r>
      <w:r w:rsidR="00C94AF2" w:rsidRPr="000C479A">
        <w:rPr>
          <w:sz w:val="28"/>
          <w:szCs w:val="28"/>
        </w:rPr>
        <w:t xml:space="preserve">«Об образовании в Российской Федерации», законом Воронежской области </w:t>
      </w:r>
      <w:r w:rsidR="00C94AF2" w:rsidRPr="000C479A">
        <w:rPr>
          <w:bCs/>
          <w:sz w:val="28"/>
          <w:szCs w:val="28"/>
          <w:shd w:val="clear" w:color="auto" w:fill="FFFFFF"/>
        </w:rPr>
        <w:t xml:space="preserve">от 14.12.2021 </w:t>
      </w:r>
      <w:r w:rsidR="00374A54">
        <w:rPr>
          <w:bCs/>
          <w:sz w:val="28"/>
          <w:szCs w:val="28"/>
          <w:shd w:val="clear" w:color="auto" w:fill="FFFFFF"/>
        </w:rPr>
        <w:t xml:space="preserve">г. </w:t>
      </w:r>
      <w:r w:rsidR="00C94AF2" w:rsidRPr="000C479A">
        <w:rPr>
          <w:bCs/>
          <w:sz w:val="28"/>
          <w:szCs w:val="28"/>
          <w:shd w:val="clear" w:color="auto" w:fill="FFFFFF"/>
        </w:rPr>
        <w:t>№ 126-ОЗ «Об областном бюджете на 2022 год и на плановый период 2023 и 2024 годов»</w:t>
      </w:r>
      <w:r w:rsidR="00C94AF2" w:rsidRPr="00C14624">
        <w:rPr>
          <w:sz w:val="28"/>
          <w:szCs w:val="28"/>
        </w:rPr>
        <w:t xml:space="preserve"> и, руководствуясь Федеральным законом от 06.10.2003 </w:t>
      </w:r>
      <w:r w:rsidR="00374A54">
        <w:rPr>
          <w:sz w:val="28"/>
          <w:szCs w:val="28"/>
        </w:rPr>
        <w:t xml:space="preserve">г. </w:t>
      </w:r>
      <w:r w:rsidR="00C94AF2" w:rsidRPr="00C14624">
        <w:rPr>
          <w:sz w:val="28"/>
          <w:szCs w:val="28"/>
        </w:rPr>
        <w:t>№ 131-ФЗ «Об общих</w:t>
      </w:r>
      <w:r w:rsidR="00C94AF2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</w:t>
      </w:r>
      <w:proofErr w:type="gramEnd"/>
      <w:r w:rsidR="00C94AF2" w:rsidRPr="008E4045">
        <w:rPr>
          <w:sz w:val="28"/>
          <w:szCs w:val="28"/>
        </w:rPr>
        <w:t xml:space="preserve"> Дума Борисоглебского городского округа Воронежской области</w:t>
      </w:r>
    </w:p>
    <w:p w:rsidR="00C94AF2" w:rsidRDefault="00C94AF2" w:rsidP="00C94AF2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C94AF2" w:rsidRPr="009968F9" w:rsidRDefault="00C94AF2" w:rsidP="00C94AF2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8A7782" w:rsidRDefault="00C94AF2" w:rsidP="008A7782">
      <w:pPr>
        <w:ind w:firstLine="708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</w:t>
      </w:r>
      <w:r w:rsidRPr="00B539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Борисоглебской городской </w:t>
      </w:r>
      <w:r w:rsidRPr="00B539E2">
        <w:rPr>
          <w:sz w:val="28"/>
          <w:szCs w:val="28"/>
        </w:rPr>
        <w:t xml:space="preserve">Думы Борисоглебского городского округа Воронежской области от 29.03.2018 </w:t>
      </w:r>
      <w:r w:rsidR="00374A54">
        <w:rPr>
          <w:sz w:val="28"/>
          <w:szCs w:val="28"/>
        </w:rPr>
        <w:t xml:space="preserve">г. </w:t>
      </w:r>
      <w:r w:rsidRPr="00B539E2">
        <w:rPr>
          <w:sz w:val="28"/>
          <w:szCs w:val="28"/>
        </w:rPr>
        <w:t>№ 192</w:t>
      </w:r>
      <w:r>
        <w:rPr>
          <w:sz w:val="28"/>
          <w:szCs w:val="28"/>
        </w:rPr>
        <w:t xml:space="preserve"> «Об утверждении Примерного положения об оплате труда в муниципальных общеобразовательных</w:t>
      </w:r>
      <w:r w:rsidRPr="001A0E44">
        <w:rPr>
          <w:sz w:val="28"/>
          <w:szCs w:val="28"/>
        </w:rPr>
        <w:t xml:space="preserve"> организациях, расположенных на территории Борисоглебского городского округа Воронежской об</w:t>
      </w:r>
      <w:r>
        <w:rPr>
          <w:sz w:val="28"/>
          <w:szCs w:val="28"/>
        </w:rPr>
        <w:t>ласти», следующие изменения:</w:t>
      </w:r>
    </w:p>
    <w:p w:rsidR="00F71C76" w:rsidRPr="005A675B" w:rsidRDefault="00020DA6" w:rsidP="008A778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71C76" w:rsidRPr="005A675B">
        <w:rPr>
          <w:sz w:val="28"/>
          <w:szCs w:val="28"/>
        </w:rPr>
        <w:t xml:space="preserve">. </w:t>
      </w:r>
      <w:r w:rsidR="00374A54">
        <w:rPr>
          <w:sz w:val="28"/>
          <w:szCs w:val="28"/>
        </w:rPr>
        <w:t xml:space="preserve"> В п</w:t>
      </w:r>
      <w:r w:rsidR="00F71C76" w:rsidRPr="005A675B">
        <w:rPr>
          <w:sz w:val="28"/>
          <w:szCs w:val="28"/>
        </w:rPr>
        <w:t>ункт</w:t>
      </w:r>
      <w:r w:rsidR="00374A54">
        <w:rPr>
          <w:sz w:val="28"/>
          <w:szCs w:val="28"/>
        </w:rPr>
        <w:t>е</w:t>
      </w:r>
      <w:r w:rsidR="00F71C76" w:rsidRPr="005A675B">
        <w:rPr>
          <w:sz w:val="28"/>
          <w:szCs w:val="28"/>
        </w:rPr>
        <w:t xml:space="preserve"> 9.1  раздел</w:t>
      </w:r>
      <w:r w:rsidR="00165A6F">
        <w:rPr>
          <w:sz w:val="28"/>
          <w:szCs w:val="28"/>
        </w:rPr>
        <w:t>а</w:t>
      </w:r>
      <w:r w:rsidR="00F71C76" w:rsidRPr="005A675B">
        <w:rPr>
          <w:sz w:val="28"/>
          <w:szCs w:val="28"/>
        </w:rPr>
        <w:t xml:space="preserve"> </w:t>
      </w:r>
      <w:proofErr w:type="gramStart"/>
      <w:r w:rsidR="00F71C76" w:rsidRPr="005A675B">
        <w:rPr>
          <w:sz w:val="28"/>
          <w:szCs w:val="28"/>
          <w:lang w:val="en-US"/>
        </w:rPr>
        <w:t>I</w:t>
      </w:r>
      <w:proofErr w:type="gramEnd"/>
      <w:r w:rsidR="00F71C76" w:rsidRPr="005A675B">
        <w:rPr>
          <w:sz w:val="28"/>
          <w:szCs w:val="28"/>
        </w:rPr>
        <w:t>Х «Выплаты стимулирующего характера»</w:t>
      </w:r>
      <w:r w:rsidR="00374A54">
        <w:rPr>
          <w:sz w:val="28"/>
          <w:szCs w:val="28"/>
        </w:rPr>
        <w:t xml:space="preserve">: </w:t>
      </w:r>
    </w:p>
    <w:p w:rsidR="00374A54" w:rsidRDefault="00020DA6" w:rsidP="008A778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74A54">
        <w:rPr>
          <w:sz w:val="28"/>
          <w:szCs w:val="28"/>
        </w:rPr>
        <w:t>.1. Абзац 1 изложить в следующей</w:t>
      </w:r>
      <w:r w:rsidR="00F71C76" w:rsidRPr="005A675B">
        <w:rPr>
          <w:sz w:val="28"/>
          <w:szCs w:val="28"/>
        </w:rPr>
        <w:t xml:space="preserve"> редакции</w:t>
      </w:r>
      <w:r w:rsidR="00374A54">
        <w:rPr>
          <w:sz w:val="28"/>
          <w:szCs w:val="28"/>
        </w:rPr>
        <w:t>:</w:t>
      </w:r>
    </w:p>
    <w:p w:rsidR="00F71C76" w:rsidRDefault="00F71C76" w:rsidP="008A7782">
      <w:pPr>
        <w:ind w:firstLine="284"/>
        <w:jc w:val="both"/>
        <w:rPr>
          <w:sz w:val="28"/>
          <w:szCs w:val="28"/>
        </w:rPr>
      </w:pPr>
      <w:r w:rsidRPr="005A675B">
        <w:rPr>
          <w:sz w:val="28"/>
          <w:szCs w:val="28"/>
        </w:rPr>
        <w:lastRenderedPageBreak/>
        <w:t xml:space="preserve"> «Выплаты стимулирующего характера производятся работникам </w:t>
      </w:r>
      <w:r w:rsidR="00020DA6">
        <w:rPr>
          <w:sz w:val="28"/>
          <w:szCs w:val="28"/>
        </w:rPr>
        <w:t>обще</w:t>
      </w:r>
      <w:r w:rsidRPr="005A675B">
        <w:rPr>
          <w:sz w:val="28"/>
          <w:szCs w:val="28"/>
        </w:rPr>
        <w:t xml:space="preserve">образовательной организации ежеквартально в зависимости от результатов и качества работы, а также их заинтересованности </w:t>
      </w:r>
      <w:r w:rsidR="00F25900">
        <w:rPr>
          <w:sz w:val="28"/>
          <w:szCs w:val="28"/>
        </w:rPr>
        <w:t>в эффективности функционирования</w:t>
      </w:r>
      <w:r w:rsidRPr="005A675B">
        <w:rPr>
          <w:sz w:val="28"/>
          <w:szCs w:val="28"/>
        </w:rPr>
        <w:t xml:space="preserve"> структу</w:t>
      </w:r>
      <w:r w:rsidR="00374A54">
        <w:rPr>
          <w:sz w:val="28"/>
          <w:szCs w:val="28"/>
        </w:rPr>
        <w:t>рных подразделений и организации</w:t>
      </w:r>
      <w:r w:rsidRPr="005A675B">
        <w:rPr>
          <w:sz w:val="28"/>
          <w:szCs w:val="28"/>
        </w:rPr>
        <w:t xml:space="preserve"> в целом</w:t>
      </w:r>
      <w:r w:rsidR="004D5CA1">
        <w:rPr>
          <w:sz w:val="28"/>
          <w:szCs w:val="28"/>
        </w:rPr>
        <w:t xml:space="preserve">. </w:t>
      </w:r>
      <w:r w:rsidR="004D5CA1" w:rsidRPr="005A675B">
        <w:rPr>
          <w:sz w:val="28"/>
          <w:szCs w:val="28"/>
        </w:rPr>
        <w:t>Выплаты стимулирующего характера производятся в двух видах: стимулирующие выплаты и премии</w:t>
      </w:r>
      <w:proofErr w:type="gramStart"/>
      <w:r w:rsidR="00374A54">
        <w:rPr>
          <w:sz w:val="28"/>
          <w:szCs w:val="28"/>
        </w:rPr>
        <w:t>.</w:t>
      </w:r>
      <w:r w:rsidRPr="005A675B">
        <w:rPr>
          <w:sz w:val="28"/>
          <w:szCs w:val="28"/>
        </w:rPr>
        <w:t>».</w:t>
      </w:r>
      <w:proofErr w:type="gramEnd"/>
    </w:p>
    <w:p w:rsidR="00374A54" w:rsidRDefault="00374A54" w:rsidP="008A778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1.1.2. Абзац 10 изложить в следующей редакции:</w:t>
      </w:r>
    </w:p>
    <w:p w:rsidR="00374A54" w:rsidRPr="005A675B" w:rsidRDefault="00374A54" w:rsidP="008A778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«Выплаты стимулирующего характера и премии производятся в пределах выделенного фонда оплаты труда и средств из внебюджетных источников</w:t>
      </w:r>
      <w:proofErr w:type="gramStart"/>
      <w:r>
        <w:rPr>
          <w:sz w:val="28"/>
          <w:szCs w:val="28"/>
        </w:rPr>
        <w:t>.».</w:t>
      </w:r>
      <w:proofErr w:type="gramEnd"/>
    </w:p>
    <w:p w:rsidR="00374A54" w:rsidRDefault="00A81295" w:rsidP="008A778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74A5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D5CA1">
        <w:rPr>
          <w:sz w:val="28"/>
          <w:szCs w:val="28"/>
        </w:rPr>
        <w:t>Абзац 11</w:t>
      </w:r>
      <w:r w:rsidR="00374A54">
        <w:rPr>
          <w:sz w:val="28"/>
          <w:szCs w:val="28"/>
        </w:rPr>
        <w:t xml:space="preserve"> изложить в следующе</w:t>
      </w:r>
      <w:r w:rsidR="0003238A" w:rsidRPr="005A675B">
        <w:rPr>
          <w:sz w:val="28"/>
          <w:szCs w:val="28"/>
        </w:rPr>
        <w:t>й редакции</w:t>
      </w:r>
      <w:r w:rsidR="00374A54">
        <w:rPr>
          <w:sz w:val="28"/>
          <w:szCs w:val="28"/>
        </w:rPr>
        <w:t>:</w:t>
      </w:r>
    </w:p>
    <w:p w:rsidR="00A81295" w:rsidRPr="005A675B" w:rsidRDefault="0003238A" w:rsidP="008A7782">
      <w:pPr>
        <w:ind w:firstLine="284"/>
        <w:jc w:val="both"/>
        <w:rPr>
          <w:sz w:val="28"/>
          <w:szCs w:val="28"/>
        </w:rPr>
      </w:pPr>
      <w:r w:rsidRPr="005A675B">
        <w:rPr>
          <w:sz w:val="28"/>
          <w:szCs w:val="28"/>
        </w:rPr>
        <w:t xml:space="preserve"> «</w:t>
      </w:r>
      <w:r w:rsidR="00A81295" w:rsidRPr="005A675B">
        <w:rPr>
          <w:sz w:val="28"/>
          <w:szCs w:val="28"/>
        </w:rPr>
        <w:t>Работникам, прора</w:t>
      </w:r>
      <w:r w:rsidR="006A2FA1">
        <w:rPr>
          <w:sz w:val="28"/>
          <w:szCs w:val="28"/>
        </w:rPr>
        <w:t>ботавшим неполный период, выплаты стимулирующего характера выплачиваю</w:t>
      </w:r>
      <w:r w:rsidR="00A81295" w:rsidRPr="005A675B">
        <w:rPr>
          <w:sz w:val="28"/>
          <w:szCs w:val="28"/>
        </w:rPr>
        <w:t>тся</w:t>
      </w:r>
      <w:r w:rsidR="00165A6F">
        <w:rPr>
          <w:sz w:val="28"/>
          <w:szCs w:val="28"/>
        </w:rPr>
        <w:t xml:space="preserve"> полностью</w:t>
      </w:r>
      <w:r w:rsidR="006A2FA1">
        <w:rPr>
          <w:sz w:val="28"/>
          <w:szCs w:val="28"/>
        </w:rPr>
        <w:t xml:space="preserve"> согласно критериям и показателям оценки качества труда педагогического работника</w:t>
      </w:r>
      <w:proofErr w:type="gramStart"/>
      <w:r w:rsidR="00374A54">
        <w:rPr>
          <w:sz w:val="28"/>
          <w:szCs w:val="28"/>
        </w:rPr>
        <w:t>.</w:t>
      </w:r>
      <w:r w:rsidR="00A81295" w:rsidRPr="005A675B">
        <w:rPr>
          <w:sz w:val="28"/>
          <w:szCs w:val="28"/>
        </w:rPr>
        <w:t>».</w:t>
      </w:r>
      <w:proofErr w:type="gramEnd"/>
    </w:p>
    <w:p w:rsidR="00C8267B" w:rsidRDefault="009E539F" w:rsidP="006D164E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301">
        <w:rPr>
          <w:rFonts w:ascii="Times New Roman" w:hAnsi="Times New Roman" w:cs="Times New Roman"/>
          <w:sz w:val="28"/>
          <w:szCs w:val="28"/>
        </w:rPr>
        <w:t>1.</w:t>
      </w:r>
      <w:r w:rsidR="00816BBE" w:rsidRPr="000E1301">
        <w:rPr>
          <w:rFonts w:ascii="Times New Roman" w:hAnsi="Times New Roman" w:cs="Times New Roman"/>
          <w:sz w:val="28"/>
          <w:szCs w:val="28"/>
        </w:rPr>
        <w:t>2</w:t>
      </w:r>
      <w:r w:rsidR="000C479A" w:rsidRPr="000E1301">
        <w:rPr>
          <w:rFonts w:ascii="Times New Roman" w:hAnsi="Times New Roman" w:cs="Times New Roman"/>
          <w:sz w:val="28"/>
          <w:szCs w:val="28"/>
        </w:rPr>
        <w:t xml:space="preserve">. </w:t>
      </w:r>
      <w:r w:rsidR="000E1301" w:rsidRPr="000E1301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165A6F">
        <w:rPr>
          <w:rFonts w:ascii="Times New Roman" w:hAnsi="Times New Roman" w:cs="Times New Roman"/>
          <w:sz w:val="28"/>
          <w:szCs w:val="28"/>
        </w:rPr>
        <w:t>т</w:t>
      </w:r>
      <w:r w:rsidR="000E1301">
        <w:rPr>
          <w:rFonts w:ascii="Times New Roman" w:hAnsi="Times New Roman" w:cs="Times New Roman"/>
          <w:sz w:val="28"/>
          <w:szCs w:val="28"/>
        </w:rPr>
        <w:t>аблицы</w:t>
      </w:r>
      <w:r w:rsidR="000E1301" w:rsidRPr="000E1301">
        <w:rPr>
          <w:rFonts w:ascii="Times New Roman" w:hAnsi="Times New Roman" w:cs="Times New Roman"/>
          <w:sz w:val="28"/>
          <w:szCs w:val="28"/>
        </w:rPr>
        <w:t xml:space="preserve"> 1</w:t>
      </w:r>
      <w:r w:rsidR="000E130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E1301" w:rsidRPr="000E1301">
        <w:rPr>
          <w:rFonts w:ascii="Times New Roman" w:hAnsi="Times New Roman" w:cs="Times New Roman"/>
          <w:bCs/>
          <w:sz w:val="28"/>
          <w:szCs w:val="28"/>
        </w:rPr>
        <w:t>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средних общеобразовательных организаций</w:t>
      </w:r>
      <w:r w:rsidR="000E1301">
        <w:rPr>
          <w:rFonts w:ascii="Times New Roman" w:hAnsi="Times New Roman" w:cs="Times New Roman"/>
          <w:bCs/>
          <w:sz w:val="28"/>
          <w:szCs w:val="28"/>
        </w:rPr>
        <w:t xml:space="preserve">»  </w:t>
      </w:r>
      <w:r w:rsidR="000E1301">
        <w:rPr>
          <w:rFonts w:ascii="Times New Roman" w:hAnsi="Times New Roman" w:cs="Times New Roman"/>
          <w:sz w:val="28"/>
          <w:szCs w:val="28"/>
        </w:rPr>
        <w:t>п</w:t>
      </w:r>
      <w:r w:rsidR="000E1301" w:rsidRPr="000E1301">
        <w:rPr>
          <w:rFonts w:ascii="Times New Roman" w:hAnsi="Times New Roman" w:cs="Times New Roman"/>
          <w:sz w:val="28"/>
          <w:szCs w:val="28"/>
        </w:rPr>
        <w:t>риложения</w:t>
      </w:r>
      <w:r w:rsidR="000C479A" w:rsidRPr="000E1301">
        <w:rPr>
          <w:rFonts w:ascii="Times New Roman" w:hAnsi="Times New Roman" w:cs="Times New Roman"/>
          <w:sz w:val="28"/>
          <w:szCs w:val="28"/>
        </w:rPr>
        <w:t xml:space="preserve"> 1 к примерному положению об оплате труда в общеобразовательной орган</w:t>
      </w:r>
      <w:r w:rsidR="005A675B" w:rsidRPr="000E1301">
        <w:rPr>
          <w:rFonts w:ascii="Times New Roman" w:hAnsi="Times New Roman" w:cs="Times New Roman"/>
          <w:sz w:val="28"/>
          <w:szCs w:val="28"/>
        </w:rPr>
        <w:t>и</w:t>
      </w:r>
      <w:r w:rsidR="00374A54">
        <w:rPr>
          <w:rFonts w:ascii="Times New Roman" w:hAnsi="Times New Roman" w:cs="Times New Roman"/>
          <w:sz w:val="28"/>
          <w:szCs w:val="28"/>
        </w:rPr>
        <w:t>зации изложить в следующей</w:t>
      </w:r>
      <w:r w:rsidR="001A0E1C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F6EAC">
        <w:rPr>
          <w:rFonts w:ascii="Times New Roman" w:hAnsi="Times New Roman" w:cs="Times New Roman"/>
          <w:sz w:val="28"/>
          <w:szCs w:val="28"/>
        </w:rPr>
        <w:t>:</w:t>
      </w:r>
    </w:p>
    <w:p w:rsidR="00381252" w:rsidRPr="006F6EAC" w:rsidRDefault="00374A54" w:rsidP="006D164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horzAnchor="margin" w:tblpXSpec="center" w:tblpY="191"/>
        <w:tblW w:w="97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4"/>
        <w:gridCol w:w="1634"/>
        <w:gridCol w:w="1134"/>
        <w:gridCol w:w="851"/>
        <w:gridCol w:w="850"/>
        <w:gridCol w:w="851"/>
        <w:gridCol w:w="992"/>
        <w:gridCol w:w="851"/>
        <w:gridCol w:w="850"/>
        <w:gridCol w:w="1067"/>
      </w:tblGrid>
      <w:tr w:rsidR="006F6EAC" w:rsidRPr="009F3521" w:rsidTr="008F62B1">
        <w:trPr>
          <w:trHeight w:val="562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6EAC" w:rsidRPr="009F3521" w:rsidRDefault="006F6EAC" w:rsidP="005E4D3F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snapToGri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6F6EAC" w:rsidRPr="009F3521" w:rsidRDefault="006F6EAC" w:rsidP="005E4D3F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6F6EAC" w:rsidRPr="006F6EAC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EAC">
              <w:rPr>
                <w:rFonts w:ascii="Times New Roman" w:hAnsi="Times New Roman" w:cs="Times New Roman"/>
                <w:b/>
                <w:bCs/>
              </w:rPr>
              <w:t>Наименование должностей</w:t>
            </w:r>
          </w:p>
        </w:tc>
        <w:tc>
          <w:tcPr>
            <w:tcW w:w="7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штатных единиц в зависимости от численности обучающихся</w:t>
            </w:r>
          </w:p>
        </w:tc>
      </w:tr>
      <w:tr w:rsidR="006F6EAC" w:rsidRPr="009F3521" w:rsidTr="008F62B1"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A0E1C">
              <w:rPr>
                <w:rFonts w:ascii="Times New Roman" w:hAnsi="Times New Roman" w:cs="Times New Roman"/>
                <w:sz w:val="18"/>
                <w:szCs w:val="18"/>
              </w:rPr>
              <w:t>малокомплектные</w:t>
            </w:r>
            <w:proofErr w:type="gramEnd"/>
            <w:r w:rsidRPr="001A0E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 также        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рассматриваемые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 качестве таковых       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>от 101</w:t>
            </w:r>
          </w:p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 до 150      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человек 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>от 151</w:t>
            </w:r>
          </w:p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 до 250      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человек 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от 251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 330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>человек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от 331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 400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>человек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от 401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 550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>человек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 xml:space="preserve">от 551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 725 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>человек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1A0E1C" w:rsidRDefault="006F6EAC" w:rsidP="005E4D3F">
            <w:pPr>
              <w:pStyle w:val="ConsPlusCell"/>
              <w:rPr>
                <w:sz w:val="18"/>
                <w:szCs w:val="18"/>
              </w:rPr>
            </w:pPr>
            <w:r w:rsidRPr="001A0E1C">
              <w:rPr>
                <w:rFonts w:ascii="Times New Roman" w:hAnsi="Times New Roman" w:cs="Times New Roman"/>
                <w:sz w:val="18"/>
                <w:szCs w:val="18"/>
              </w:rPr>
              <w:t>726 и более</w:t>
            </w:r>
            <w:r w:rsidRPr="001A0E1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человек    </w:t>
            </w:r>
          </w:p>
        </w:tc>
      </w:tr>
      <w:tr w:rsidR="006F6EAC" w:rsidRPr="009F3521" w:rsidTr="008F62B1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0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</w:p>
        </w:tc>
      </w:tr>
      <w:tr w:rsidR="006F6EAC" w:rsidRPr="009F3521" w:rsidTr="008F62B1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F6EAC" w:rsidRPr="009F3521" w:rsidTr="008F62B1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(на правах главного)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F6EAC" w:rsidRPr="009F3521" w:rsidTr="008F62B1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F6EAC" w:rsidRPr="009F3521" w:rsidTr="008F62B1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Кассир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AC" w:rsidRPr="009F3521" w:rsidRDefault="006F6EAC" w:rsidP="005E4D3F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381252" w:rsidRDefault="00AB618F" w:rsidP="00AB618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381252" w:rsidRDefault="008A7782" w:rsidP="0038125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0E1301">
        <w:rPr>
          <w:rFonts w:ascii="Times New Roman" w:hAnsi="Times New Roman" w:cs="Times New Roman"/>
          <w:sz w:val="28"/>
          <w:szCs w:val="28"/>
        </w:rPr>
        <w:t xml:space="preserve">. Пункт 5 </w:t>
      </w:r>
      <w:r>
        <w:rPr>
          <w:rFonts w:ascii="Times New Roman" w:hAnsi="Times New Roman" w:cs="Times New Roman"/>
          <w:sz w:val="28"/>
          <w:szCs w:val="28"/>
        </w:rPr>
        <w:t>таблицы</w:t>
      </w:r>
      <w:r w:rsidRPr="000E1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1D08">
        <w:rPr>
          <w:rFonts w:ascii="Times New Roman" w:hAnsi="Times New Roman" w:cs="Times New Roman"/>
          <w:bCs/>
          <w:sz w:val="28"/>
          <w:szCs w:val="28"/>
        </w:rPr>
        <w:t>«Рекомендации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основных общеобразовательных организаций»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E1301">
        <w:rPr>
          <w:rFonts w:ascii="Times New Roman" w:hAnsi="Times New Roman" w:cs="Times New Roman"/>
          <w:sz w:val="28"/>
          <w:szCs w:val="28"/>
        </w:rPr>
        <w:t>риложения 1 к примерному положению об оплате труда в общеобразователь</w:t>
      </w:r>
      <w:r w:rsidR="00AB618F">
        <w:rPr>
          <w:rFonts w:ascii="Times New Roman" w:hAnsi="Times New Roman" w:cs="Times New Roman"/>
          <w:sz w:val="28"/>
          <w:szCs w:val="28"/>
        </w:rPr>
        <w:t>ной организации изложить в следующей</w:t>
      </w:r>
      <w:r w:rsidRPr="000E130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8A7782" w:rsidRDefault="00AB618F" w:rsidP="006D164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8"/>
        <w:gridCol w:w="1864"/>
        <w:gridCol w:w="1134"/>
        <w:gridCol w:w="1046"/>
        <w:gridCol w:w="1080"/>
        <w:gridCol w:w="1201"/>
        <w:gridCol w:w="1209"/>
        <w:gridCol w:w="1276"/>
      </w:tblGrid>
      <w:tr w:rsidR="008A7782" w:rsidRPr="00FF180B" w:rsidTr="008F62B1">
        <w:trPr>
          <w:trHeight w:val="138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</w:t>
            </w:r>
            <w:proofErr w:type="gramEnd"/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Наименование должностей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Количество штатных единиц в зависимости от численности обучающихся </w:t>
            </w:r>
          </w:p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малокомплектные</w:t>
            </w:r>
            <w:proofErr w:type="gramEnd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 также  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рассматриваемые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 качестве таковых        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61</w:t>
            </w:r>
          </w:p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до 100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101</w:t>
            </w:r>
          </w:p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до 150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151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до 250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от 251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до 330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331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и более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 </w:t>
            </w: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Административно-хозяйственный персонал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FF180B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 (на правах главного)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8A7782" w:rsidRPr="00FF180B" w:rsidTr="008F62B1">
        <w:trPr>
          <w:trHeight w:val="13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Кассир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Default="008A7782" w:rsidP="00F37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</w:tbl>
    <w:p w:rsidR="008A7782" w:rsidRDefault="00AB618F" w:rsidP="00AB618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B618F" w:rsidRDefault="008A7782" w:rsidP="00AB618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Пункт 5.3 таблицы 1 «Рекомендуемые размеры постоянных повышающих надбавок к окладу (должностному окладу) ставке заработной платы»  раздел </w:t>
      </w:r>
      <w:r>
        <w:rPr>
          <w:sz w:val="28"/>
          <w:szCs w:val="28"/>
          <w:lang w:val="en-US"/>
        </w:rPr>
        <w:t>V</w:t>
      </w:r>
      <w:r w:rsidRPr="00BC39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«Расчет заработной платы работников» </w:t>
      </w:r>
      <w:r w:rsidRPr="000E1301">
        <w:rPr>
          <w:sz w:val="28"/>
          <w:szCs w:val="28"/>
        </w:rPr>
        <w:t>изложить в новой редакции:</w:t>
      </w:r>
    </w:p>
    <w:p w:rsidR="00AB618F" w:rsidRDefault="00AB618F" w:rsidP="006D164E">
      <w:pPr>
        <w:ind w:firstLine="284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3827"/>
      </w:tblGrid>
      <w:tr w:rsidR="008A7782" w:rsidRPr="00185C9F" w:rsidTr="008F62B1">
        <w:trPr>
          <w:trHeight w:val="58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185C9F" w:rsidRDefault="008A7782" w:rsidP="00F3765D">
            <w:pPr>
              <w:jc w:val="both"/>
              <w:rPr>
                <w:b/>
                <w:bCs/>
                <w:sz w:val="22"/>
              </w:rPr>
            </w:pPr>
            <w:r w:rsidRPr="00185C9F">
              <w:rPr>
                <w:b/>
                <w:bCs/>
                <w:sz w:val="22"/>
              </w:rPr>
              <w:t xml:space="preserve">№ </w:t>
            </w:r>
            <w:proofErr w:type="gramStart"/>
            <w:r w:rsidRPr="00185C9F">
              <w:rPr>
                <w:b/>
                <w:bCs/>
                <w:sz w:val="22"/>
              </w:rPr>
              <w:t>п</w:t>
            </w:r>
            <w:proofErr w:type="gramEnd"/>
            <w:r w:rsidRPr="00185C9F">
              <w:rPr>
                <w:b/>
                <w:bCs/>
                <w:sz w:val="22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185C9F" w:rsidRDefault="008A7782" w:rsidP="00F3765D">
            <w:pPr>
              <w:jc w:val="center"/>
              <w:rPr>
                <w:b/>
                <w:bCs/>
                <w:sz w:val="22"/>
              </w:rPr>
            </w:pPr>
            <w:r w:rsidRPr="00185C9F">
              <w:rPr>
                <w:b/>
                <w:bCs/>
                <w:sz w:val="22"/>
              </w:rPr>
              <w:t>Категории работников и основания установления надбавок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185C9F" w:rsidRDefault="008A7782" w:rsidP="00F3765D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185C9F">
              <w:rPr>
                <w:b/>
                <w:bCs/>
                <w:sz w:val="22"/>
              </w:rPr>
              <w:t>РазмерК</w:t>
            </w:r>
            <w:r w:rsidRPr="00185C9F">
              <w:rPr>
                <w:b/>
                <w:bCs/>
                <w:sz w:val="22"/>
                <w:vertAlign w:val="subscript"/>
              </w:rPr>
              <w:t>н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185C9F" w:rsidRDefault="008A7782" w:rsidP="00F3765D">
            <w:pPr>
              <w:tabs>
                <w:tab w:val="center" w:pos="1750"/>
                <w:tab w:val="right" w:pos="3500"/>
              </w:tabs>
              <w:rPr>
                <w:sz w:val="22"/>
              </w:rPr>
            </w:pPr>
            <w:r w:rsidRPr="00185C9F">
              <w:rPr>
                <w:b/>
                <w:bCs/>
                <w:sz w:val="22"/>
              </w:rPr>
              <w:tab/>
              <w:t>Примечания</w:t>
            </w:r>
            <w:r w:rsidRPr="00185C9F">
              <w:rPr>
                <w:b/>
                <w:bCs/>
                <w:sz w:val="22"/>
              </w:rPr>
              <w:tab/>
            </w:r>
          </w:p>
        </w:tc>
      </w:tr>
      <w:tr w:rsidR="008A7782" w:rsidRPr="00185C9F" w:rsidTr="008F62B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185C9F" w:rsidRDefault="008A7782" w:rsidP="00F3765D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5.3</w:t>
            </w:r>
            <w:r>
              <w:rPr>
                <w:sz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D62655" w:rsidRDefault="008A7782" w:rsidP="00F3765D">
            <w:pPr>
              <w:jc w:val="both"/>
              <w:rPr>
                <w:color w:val="22272F"/>
                <w:sz w:val="22"/>
                <w:shd w:val="clear" w:color="auto" w:fill="FFFFFF"/>
              </w:rPr>
            </w:pPr>
            <w:r>
              <w:rPr>
                <w:color w:val="22272F"/>
                <w:sz w:val="22"/>
                <w:shd w:val="clear" w:color="auto" w:fill="FFFFFF"/>
              </w:rPr>
              <w:t>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За милосердие и благотворительность</w:t>
            </w:r>
            <w:r>
              <w:rPr>
                <w:color w:val="22272F"/>
                <w:sz w:val="22"/>
                <w:shd w:val="clear" w:color="auto" w:fill="FFFFFF"/>
              </w:rPr>
              <w:t>»</w:t>
            </w:r>
            <w:r w:rsidRPr="00B33CEC">
              <w:rPr>
                <w:color w:val="22272F"/>
                <w:sz w:val="22"/>
                <w:shd w:val="clear" w:color="auto" w:fill="FFFFFF"/>
              </w:rPr>
              <w:t>, нагрудн</w:t>
            </w:r>
            <w:r>
              <w:rPr>
                <w:color w:val="22272F"/>
                <w:sz w:val="22"/>
                <w:shd w:val="clear" w:color="auto" w:fill="FFFFFF"/>
              </w:rPr>
              <w:t>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Почетный наставник</w:t>
            </w:r>
            <w:r>
              <w:rPr>
                <w:color w:val="22272F"/>
                <w:sz w:val="22"/>
                <w:shd w:val="clear" w:color="auto" w:fill="FFFFFF"/>
              </w:rPr>
              <w:t>», 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За верность профессии</w:t>
            </w:r>
            <w:r>
              <w:rPr>
                <w:color w:val="22272F"/>
                <w:sz w:val="22"/>
                <w:shd w:val="clear" w:color="auto" w:fill="FFFFFF"/>
              </w:rPr>
              <w:t>», 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Молодость и Профессионализм</w:t>
            </w:r>
            <w:r>
              <w:rPr>
                <w:color w:val="22272F"/>
                <w:sz w:val="22"/>
                <w:shd w:val="clear" w:color="auto" w:fill="FFFFFF"/>
              </w:rPr>
              <w:t>», нагрудный знак «Отличник народного просвещения»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782" w:rsidRPr="00185C9F" w:rsidRDefault="008A7782" w:rsidP="00F3765D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 xml:space="preserve"> 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782" w:rsidRPr="00185C9F" w:rsidRDefault="008A7782" w:rsidP="00F3765D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</w:tbl>
    <w:p w:rsidR="00AB618F" w:rsidRDefault="00AB618F" w:rsidP="00AB618F">
      <w:pPr>
        <w:jc w:val="both"/>
        <w:rPr>
          <w:sz w:val="28"/>
          <w:szCs w:val="28"/>
        </w:rPr>
      </w:pPr>
    </w:p>
    <w:p w:rsidR="00AB618F" w:rsidRDefault="00AB618F" w:rsidP="00AB618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A7782" w:rsidRPr="00534A67" w:rsidRDefault="008A7782" w:rsidP="008A77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Настоящее решение вступает в законную силу с момента официального опубликования и распространяет свое действие на правоотношения, возникшие с  </w:t>
      </w:r>
      <w:r w:rsidRPr="008A7782">
        <w:rPr>
          <w:sz w:val="28"/>
          <w:szCs w:val="28"/>
        </w:rPr>
        <w:t>01.09.2022 года.</w:t>
      </w:r>
    </w:p>
    <w:p w:rsidR="008A7782" w:rsidRPr="00534A67" w:rsidRDefault="008A7782" w:rsidP="008A77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4A67">
        <w:rPr>
          <w:sz w:val="28"/>
          <w:szCs w:val="28"/>
        </w:rPr>
        <w:t>. Данное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8A7782" w:rsidRPr="00534A67" w:rsidRDefault="008A7782" w:rsidP="008A7782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8A7782" w:rsidRPr="00534A67" w:rsidRDefault="008A7782" w:rsidP="008A7782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8A7782" w:rsidRPr="00534A67" w:rsidRDefault="008A7782" w:rsidP="008A7782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AB618F" w:rsidRDefault="008A7782" w:rsidP="008A7782">
      <w:pPr>
        <w:rPr>
          <w:sz w:val="28"/>
          <w:szCs w:val="28"/>
        </w:rPr>
      </w:pPr>
      <w:r w:rsidRPr="00534A67">
        <w:rPr>
          <w:sz w:val="28"/>
          <w:szCs w:val="28"/>
        </w:rPr>
        <w:t xml:space="preserve">Глава Борисоглебского городского округа          </w:t>
      </w:r>
      <w:r w:rsidRPr="00534A67">
        <w:rPr>
          <w:sz w:val="28"/>
          <w:szCs w:val="28"/>
        </w:rPr>
        <w:tab/>
      </w:r>
      <w:r w:rsidR="00AF29D5">
        <w:rPr>
          <w:sz w:val="28"/>
          <w:szCs w:val="28"/>
        </w:rPr>
        <w:t xml:space="preserve">                  </w:t>
      </w:r>
      <w:r w:rsidR="00C8267B">
        <w:rPr>
          <w:sz w:val="28"/>
          <w:szCs w:val="28"/>
        </w:rPr>
        <w:t xml:space="preserve">  </w:t>
      </w:r>
      <w:r>
        <w:rPr>
          <w:sz w:val="28"/>
          <w:szCs w:val="28"/>
        </w:rPr>
        <w:t>Е.О. Агаева</w:t>
      </w:r>
    </w:p>
    <w:p w:rsidR="00AB618F" w:rsidRDefault="00AB618F" w:rsidP="008A7782">
      <w:pPr>
        <w:rPr>
          <w:sz w:val="28"/>
          <w:szCs w:val="28"/>
        </w:rPr>
      </w:pPr>
    </w:p>
    <w:sectPr w:rsidR="00AB618F" w:rsidSect="00E650BB">
      <w:headerReference w:type="first" r:id="rId10"/>
      <w:pgSz w:w="11906" w:h="16838" w:code="9"/>
      <w:pgMar w:top="1134" w:right="567" w:bottom="170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27" w:rsidRDefault="00B73B27">
      <w:r>
        <w:separator/>
      </w:r>
    </w:p>
  </w:endnote>
  <w:endnote w:type="continuationSeparator" w:id="0">
    <w:p w:rsidR="00B73B27" w:rsidRDefault="00B7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27" w:rsidRDefault="00B73B27">
      <w:r>
        <w:separator/>
      </w:r>
    </w:p>
  </w:footnote>
  <w:footnote w:type="continuationSeparator" w:id="0">
    <w:p w:rsidR="00B73B27" w:rsidRDefault="00B73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782" w:rsidRDefault="008A7782" w:rsidP="008A7782">
    <w:pPr>
      <w:pStyle w:val="a8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5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8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30D"/>
    <w:rsid w:val="00004B6C"/>
    <w:rsid w:val="000122ED"/>
    <w:rsid w:val="00013798"/>
    <w:rsid w:val="00014C7B"/>
    <w:rsid w:val="00015C93"/>
    <w:rsid w:val="000168DD"/>
    <w:rsid w:val="000170C8"/>
    <w:rsid w:val="00020DA6"/>
    <w:rsid w:val="000243A1"/>
    <w:rsid w:val="000262C6"/>
    <w:rsid w:val="00027474"/>
    <w:rsid w:val="00031696"/>
    <w:rsid w:val="0003238A"/>
    <w:rsid w:val="00033D74"/>
    <w:rsid w:val="00033ECF"/>
    <w:rsid w:val="0003459E"/>
    <w:rsid w:val="00037494"/>
    <w:rsid w:val="00040C90"/>
    <w:rsid w:val="000438C3"/>
    <w:rsid w:val="0004460E"/>
    <w:rsid w:val="00047F95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129B"/>
    <w:rsid w:val="000A437F"/>
    <w:rsid w:val="000A7168"/>
    <w:rsid w:val="000A7E1E"/>
    <w:rsid w:val="000C09BD"/>
    <w:rsid w:val="000C479A"/>
    <w:rsid w:val="000C4A8C"/>
    <w:rsid w:val="000D1EC2"/>
    <w:rsid w:val="000E1301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11149"/>
    <w:rsid w:val="001112CF"/>
    <w:rsid w:val="00113205"/>
    <w:rsid w:val="00115A93"/>
    <w:rsid w:val="00117E46"/>
    <w:rsid w:val="00117F19"/>
    <w:rsid w:val="00120014"/>
    <w:rsid w:val="00120688"/>
    <w:rsid w:val="00121279"/>
    <w:rsid w:val="001213A7"/>
    <w:rsid w:val="0012241D"/>
    <w:rsid w:val="001228A6"/>
    <w:rsid w:val="001238C4"/>
    <w:rsid w:val="00126587"/>
    <w:rsid w:val="0012789C"/>
    <w:rsid w:val="001302CB"/>
    <w:rsid w:val="00130E82"/>
    <w:rsid w:val="0013293C"/>
    <w:rsid w:val="00137320"/>
    <w:rsid w:val="0014038F"/>
    <w:rsid w:val="00140687"/>
    <w:rsid w:val="00141780"/>
    <w:rsid w:val="001452D8"/>
    <w:rsid w:val="00145C1F"/>
    <w:rsid w:val="0014625E"/>
    <w:rsid w:val="0014641F"/>
    <w:rsid w:val="00152182"/>
    <w:rsid w:val="00157ECB"/>
    <w:rsid w:val="00162592"/>
    <w:rsid w:val="00165A6F"/>
    <w:rsid w:val="0016753C"/>
    <w:rsid w:val="00170892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EBE"/>
    <w:rsid w:val="00192A68"/>
    <w:rsid w:val="001968E5"/>
    <w:rsid w:val="001971FF"/>
    <w:rsid w:val="001A0C2A"/>
    <w:rsid w:val="001A0E1C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63CE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A46"/>
    <w:rsid w:val="001D1DDD"/>
    <w:rsid w:val="001D2257"/>
    <w:rsid w:val="001D3A6F"/>
    <w:rsid w:val="001D533B"/>
    <w:rsid w:val="001D78F4"/>
    <w:rsid w:val="001E09DF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1F4F97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1683"/>
    <w:rsid w:val="00282AC1"/>
    <w:rsid w:val="00283B03"/>
    <w:rsid w:val="00284A88"/>
    <w:rsid w:val="0028517E"/>
    <w:rsid w:val="0028584D"/>
    <w:rsid w:val="00286522"/>
    <w:rsid w:val="00286CA2"/>
    <w:rsid w:val="00287C18"/>
    <w:rsid w:val="002900F2"/>
    <w:rsid w:val="002901B3"/>
    <w:rsid w:val="0029023C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D5C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07343"/>
    <w:rsid w:val="0031652A"/>
    <w:rsid w:val="00320997"/>
    <w:rsid w:val="00321BFA"/>
    <w:rsid w:val="00324AA3"/>
    <w:rsid w:val="00326262"/>
    <w:rsid w:val="00331676"/>
    <w:rsid w:val="00332569"/>
    <w:rsid w:val="003325B8"/>
    <w:rsid w:val="00332FD4"/>
    <w:rsid w:val="00337ECF"/>
    <w:rsid w:val="0034008B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74A54"/>
    <w:rsid w:val="00376A68"/>
    <w:rsid w:val="00381252"/>
    <w:rsid w:val="00381D33"/>
    <w:rsid w:val="003848E9"/>
    <w:rsid w:val="00385D83"/>
    <w:rsid w:val="00385DB8"/>
    <w:rsid w:val="00385E13"/>
    <w:rsid w:val="003864C4"/>
    <w:rsid w:val="00387368"/>
    <w:rsid w:val="00390FA3"/>
    <w:rsid w:val="003917FD"/>
    <w:rsid w:val="00392E3D"/>
    <w:rsid w:val="003933CC"/>
    <w:rsid w:val="003A3A14"/>
    <w:rsid w:val="003A3CFE"/>
    <w:rsid w:val="003A66AC"/>
    <w:rsid w:val="003A6C62"/>
    <w:rsid w:val="003A77CD"/>
    <w:rsid w:val="003B1041"/>
    <w:rsid w:val="003B44FF"/>
    <w:rsid w:val="003B643A"/>
    <w:rsid w:val="003C1BD8"/>
    <w:rsid w:val="003C1EDA"/>
    <w:rsid w:val="003C3BF7"/>
    <w:rsid w:val="003C3C51"/>
    <w:rsid w:val="003C42F4"/>
    <w:rsid w:val="003C44C1"/>
    <w:rsid w:val="003C6AF0"/>
    <w:rsid w:val="003C7720"/>
    <w:rsid w:val="003D3743"/>
    <w:rsid w:val="003D41AB"/>
    <w:rsid w:val="003D4AC5"/>
    <w:rsid w:val="003D529F"/>
    <w:rsid w:val="003E2546"/>
    <w:rsid w:val="003E26E1"/>
    <w:rsid w:val="003E3426"/>
    <w:rsid w:val="003E3ACA"/>
    <w:rsid w:val="003E6445"/>
    <w:rsid w:val="003F0F0B"/>
    <w:rsid w:val="003F2692"/>
    <w:rsid w:val="003F3EE1"/>
    <w:rsid w:val="003F40DE"/>
    <w:rsid w:val="003F44D1"/>
    <w:rsid w:val="003F49CE"/>
    <w:rsid w:val="003F51A3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2F7A"/>
    <w:rsid w:val="004139E5"/>
    <w:rsid w:val="00415389"/>
    <w:rsid w:val="00415944"/>
    <w:rsid w:val="00415F9F"/>
    <w:rsid w:val="00422DEC"/>
    <w:rsid w:val="00424957"/>
    <w:rsid w:val="004256AF"/>
    <w:rsid w:val="00426C94"/>
    <w:rsid w:val="00426DFC"/>
    <w:rsid w:val="00430A29"/>
    <w:rsid w:val="00430DCE"/>
    <w:rsid w:val="00433F2D"/>
    <w:rsid w:val="004346F0"/>
    <w:rsid w:val="00434F9D"/>
    <w:rsid w:val="00435088"/>
    <w:rsid w:val="00441CB7"/>
    <w:rsid w:val="00441F69"/>
    <w:rsid w:val="00442119"/>
    <w:rsid w:val="00442175"/>
    <w:rsid w:val="004425B5"/>
    <w:rsid w:val="00443541"/>
    <w:rsid w:val="004443FC"/>
    <w:rsid w:val="00446A29"/>
    <w:rsid w:val="00457730"/>
    <w:rsid w:val="00461018"/>
    <w:rsid w:val="00462FB3"/>
    <w:rsid w:val="00463368"/>
    <w:rsid w:val="00464A51"/>
    <w:rsid w:val="00466B8E"/>
    <w:rsid w:val="00466D4A"/>
    <w:rsid w:val="004673AF"/>
    <w:rsid w:val="00471A39"/>
    <w:rsid w:val="004741D7"/>
    <w:rsid w:val="00474E14"/>
    <w:rsid w:val="00475BE1"/>
    <w:rsid w:val="00476A4B"/>
    <w:rsid w:val="004770D7"/>
    <w:rsid w:val="00477ABC"/>
    <w:rsid w:val="004802A5"/>
    <w:rsid w:val="0048094B"/>
    <w:rsid w:val="004832A7"/>
    <w:rsid w:val="00485813"/>
    <w:rsid w:val="004878B0"/>
    <w:rsid w:val="00493572"/>
    <w:rsid w:val="00497529"/>
    <w:rsid w:val="00497F18"/>
    <w:rsid w:val="004A06CC"/>
    <w:rsid w:val="004A15F7"/>
    <w:rsid w:val="004A57C8"/>
    <w:rsid w:val="004A5850"/>
    <w:rsid w:val="004A61D1"/>
    <w:rsid w:val="004A6225"/>
    <w:rsid w:val="004A693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D541E"/>
    <w:rsid w:val="004D5CA1"/>
    <w:rsid w:val="004E16D8"/>
    <w:rsid w:val="004E3630"/>
    <w:rsid w:val="004E5C2E"/>
    <w:rsid w:val="004E7742"/>
    <w:rsid w:val="004F1555"/>
    <w:rsid w:val="004F4448"/>
    <w:rsid w:val="00501F34"/>
    <w:rsid w:val="00502C53"/>
    <w:rsid w:val="0050379E"/>
    <w:rsid w:val="00503E45"/>
    <w:rsid w:val="00504820"/>
    <w:rsid w:val="00505D45"/>
    <w:rsid w:val="00507A16"/>
    <w:rsid w:val="00512487"/>
    <w:rsid w:val="005137A5"/>
    <w:rsid w:val="00513FBD"/>
    <w:rsid w:val="00514638"/>
    <w:rsid w:val="00515CF2"/>
    <w:rsid w:val="00521605"/>
    <w:rsid w:val="005236C3"/>
    <w:rsid w:val="00523CF1"/>
    <w:rsid w:val="00531A9E"/>
    <w:rsid w:val="005322F9"/>
    <w:rsid w:val="00532337"/>
    <w:rsid w:val="00533BF5"/>
    <w:rsid w:val="00534920"/>
    <w:rsid w:val="00534A67"/>
    <w:rsid w:val="00534BC0"/>
    <w:rsid w:val="00534D45"/>
    <w:rsid w:val="005369B7"/>
    <w:rsid w:val="00542523"/>
    <w:rsid w:val="00542947"/>
    <w:rsid w:val="005429D6"/>
    <w:rsid w:val="00542D04"/>
    <w:rsid w:val="00543E03"/>
    <w:rsid w:val="00544A26"/>
    <w:rsid w:val="00544DCA"/>
    <w:rsid w:val="0054583D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078E"/>
    <w:rsid w:val="00577566"/>
    <w:rsid w:val="005778CF"/>
    <w:rsid w:val="00577C1F"/>
    <w:rsid w:val="005818F5"/>
    <w:rsid w:val="00582728"/>
    <w:rsid w:val="00582BE8"/>
    <w:rsid w:val="00583382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75B"/>
    <w:rsid w:val="005A6D8C"/>
    <w:rsid w:val="005A6F48"/>
    <w:rsid w:val="005A6F97"/>
    <w:rsid w:val="005B0756"/>
    <w:rsid w:val="005B0F5E"/>
    <w:rsid w:val="005B1A9B"/>
    <w:rsid w:val="005B221D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9DC"/>
    <w:rsid w:val="005D420E"/>
    <w:rsid w:val="005D62B8"/>
    <w:rsid w:val="005E1908"/>
    <w:rsid w:val="005E3AC3"/>
    <w:rsid w:val="005E42DE"/>
    <w:rsid w:val="005E7DFB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07E35"/>
    <w:rsid w:val="006128E7"/>
    <w:rsid w:val="006131C8"/>
    <w:rsid w:val="00613A1E"/>
    <w:rsid w:val="00614AD5"/>
    <w:rsid w:val="006203EA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549B"/>
    <w:rsid w:val="006457DA"/>
    <w:rsid w:val="00646714"/>
    <w:rsid w:val="006502A6"/>
    <w:rsid w:val="00651703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258F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2FA1"/>
    <w:rsid w:val="006A4C44"/>
    <w:rsid w:val="006A5A43"/>
    <w:rsid w:val="006A7390"/>
    <w:rsid w:val="006B07B7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4E"/>
    <w:rsid w:val="006D22E0"/>
    <w:rsid w:val="006D3431"/>
    <w:rsid w:val="006E0256"/>
    <w:rsid w:val="006E0B79"/>
    <w:rsid w:val="006E16C6"/>
    <w:rsid w:val="006E1CFF"/>
    <w:rsid w:val="006E500E"/>
    <w:rsid w:val="006E7A06"/>
    <w:rsid w:val="006F2BCA"/>
    <w:rsid w:val="006F4FEE"/>
    <w:rsid w:val="006F6EAC"/>
    <w:rsid w:val="0070224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15C"/>
    <w:rsid w:val="00732D36"/>
    <w:rsid w:val="007331CD"/>
    <w:rsid w:val="0073619A"/>
    <w:rsid w:val="00740188"/>
    <w:rsid w:val="0074146A"/>
    <w:rsid w:val="007428DF"/>
    <w:rsid w:val="00742EB0"/>
    <w:rsid w:val="00743E4A"/>
    <w:rsid w:val="00744B64"/>
    <w:rsid w:val="007453E0"/>
    <w:rsid w:val="00745879"/>
    <w:rsid w:val="0074610B"/>
    <w:rsid w:val="00746DE4"/>
    <w:rsid w:val="00746ECC"/>
    <w:rsid w:val="00750776"/>
    <w:rsid w:val="00751306"/>
    <w:rsid w:val="007518B8"/>
    <w:rsid w:val="00753049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156B"/>
    <w:rsid w:val="007A1F53"/>
    <w:rsid w:val="007A21B3"/>
    <w:rsid w:val="007A2CFC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C6A74"/>
    <w:rsid w:val="007C743B"/>
    <w:rsid w:val="007C7C8A"/>
    <w:rsid w:val="007D1C0F"/>
    <w:rsid w:val="007D65D1"/>
    <w:rsid w:val="007E42A2"/>
    <w:rsid w:val="007E4482"/>
    <w:rsid w:val="007E44B3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4760"/>
    <w:rsid w:val="008047F6"/>
    <w:rsid w:val="008054F7"/>
    <w:rsid w:val="00805F7B"/>
    <w:rsid w:val="0081206F"/>
    <w:rsid w:val="00814ECC"/>
    <w:rsid w:val="00815DC1"/>
    <w:rsid w:val="00816BBE"/>
    <w:rsid w:val="00822F40"/>
    <w:rsid w:val="00825052"/>
    <w:rsid w:val="0082595E"/>
    <w:rsid w:val="0082677E"/>
    <w:rsid w:val="008275CB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06DB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0D9A"/>
    <w:rsid w:val="00881802"/>
    <w:rsid w:val="00881C42"/>
    <w:rsid w:val="0088378B"/>
    <w:rsid w:val="00886C82"/>
    <w:rsid w:val="0088721B"/>
    <w:rsid w:val="00892192"/>
    <w:rsid w:val="0089481D"/>
    <w:rsid w:val="0089526B"/>
    <w:rsid w:val="008A4840"/>
    <w:rsid w:val="008A7782"/>
    <w:rsid w:val="008B056C"/>
    <w:rsid w:val="008B0824"/>
    <w:rsid w:val="008B4DF5"/>
    <w:rsid w:val="008B6499"/>
    <w:rsid w:val="008B6E6E"/>
    <w:rsid w:val="008C001F"/>
    <w:rsid w:val="008C1275"/>
    <w:rsid w:val="008C1D08"/>
    <w:rsid w:val="008C1E17"/>
    <w:rsid w:val="008C5B2C"/>
    <w:rsid w:val="008C5DAE"/>
    <w:rsid w:val="008C6FB7"/>
    <w:rsid w:val="008D017F"/>
    <w:rsid w:val="008D2097"/>
    <w:rsid w:val="008D33D9"/>
    <w:rsid w:val="008D38C6"/>
    <w:rsid w:val="008D5CBF"/>
    <w:rsid w:val="008D7834"/>
    <w:rsid w:val="008E4045"/>
    <w:rsid w:val="008E57C9"/>
    <w:rsid w:val="008E597F"/>
    <w:rsid w:val="008E7402"/>
    <w:rsid w:val="008E7486"/>
    <w:rsid w:val="008E78BA"/>
    <w:rsid w:val="008E7BE6"/>
    <w:rsid w:val="008F12E9"/>
    <w:rsid w:val="008F5245"/>
    <w:rsid w:val="008F5468"/>
    <w:rsid w:val="008F56F4"/>
    <w:rsid w:val="008F5DD4"/>
    <w:rsid w:val="008F5F4E"/>
    <w:rsid w:val="008F62B1"/>
    <w:rsid w:val="008F7DF8"/>
    <w:rsid w:val="0090169B"/>
    <w:rsid w:val="00901BD1"/>
    <w:rsid w:val="009035D8"/>
    <w:rsid w:val="00903F2F"/>
    <w:rsid w:val="00904ADE"/>
    <w:rsid w:val="00905A08"/>
    <w:rsid w:val="00907842"/>
    <w:rsid w:val="00907F05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2FA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2A64"/>
    <w:rsid w:val="00987016"/>
    <w:rsid w:val="0098761F"/>
    <w:rsid w:val="00987C90"/>
    <w:rsid w:val="00987CEF"/>
    <w:rsid w:val="0099043D"/>
    <w:rsid w:val="00990622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64E"/>
    <w:rsid w:val="009D7CCD"/>
    <w:rsid w:val="009E25BE"/>
    <w:rsid w:val="009E2A84"/>
    <w:rsid w:val="009E539F"/>
    <w:rsid w:val="009E59A5"/>
    <w:rsid w:val="009F2084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15A7F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2F05"/>
    <w:rsid w:val="00A433DF"/>
    <w:rsid w:val="00A4424C"/>
    <w:rsid w:val="00A45165"/>
    <w:rsid w:val="00A4574F"/>
    <w:rsid w:val="00A5332E"/>
    <w:rsid w:val="00A54F3F"/>
    <w:rsid w:val="00A56B22"/>
    <w:rsid w:val="00A57F1B"/>
    <w:rsid w:val="00A60B0C"/>
    <w:rsid w:val="00A633D1"/>
    <w:rsid w:val="00A63688"/>
    <w:rsid w:val="00A63881"/>
    <w:rsid w:val="00A65E26"/>
    <w:rsid w:val="00A65FB0"/>
    <w:rsid w:val="00A673BF"/>
    <w:rsid w:val="00A702A9"/>
    <w:rsid w:val="00A71FFD"/>
    <w:rsid w:val="00A73247"/>
    <w:rsid w:val="00A748EF"/>
    <w:rsid w:val="00A7675C"/>
    <w:rsid w:val="00A77C20"/>
    <w:rsid w:val="00A81295"/>
    <w:rsid w:val="00A82F5D"/>
    <w:rsid w:val="00A831E1"/>
    <w:rsid w:val="00A83695"/>
    <w:rsid w:val="00A952AA"/>
    <w:rsid w:val="00AA16C8"/>
    <w:rsid w:val="00AA21D7"/>
    <w:rsid w:val="00AA2DE6"/>
    <w:rsid w:val="00AA4ADD"/>
    <w:rsid w:val="00AA5281"/>
    <w:rsid w:val="00AB23B0"/>
    <w:rsid w:val="00AB254F"/>
    <w:rsid w:val="00AB300A"/>
    <w:rsid w:val="00AB3E8B"/>
    <w:rsid w:val="00AB4A97"/>
    <w:rsid w:val="00AB5DE4"/>
    <w:rsid w:val="00AB618F"/>
    <w:rsid w:val="00AB68B4"/>
    <w:rsid w:val="00AC209A"/>
    <w:rsid w:val="00AC40FC"/>
    <w:rsid w:val="00AC4234"/>
    <w:rsid w:val="00AC485A"/>
    <w:rsid w:val="00AC4F7C"/>
    <w:rsid w:val="00AD002B"/>
    <w:rsid w:val="00AD0C6E"/>
    <w:rsid w:val="00AD14BA"/>
    <w:rsid w:val="00AD4ED7"/>
    <w:rsid w:val="00AD721C"/>
    <w:rsid w:val="00AD75A9"/>
    <w:rsid w:val="00AD7EE0"/>
    <w:rsid w:val="00AE299F"/>
    <w:rsid w:val="00AE2E26"/>
    <w:rsid w:val="00AE376D"/>
    <w:rsid w:val="00AE388B"/>
    <w:rsid w:val="00AE4E90"/>
    <w:rsid w:val="00AE617B"/>
    <w:rsid w:val="00AE7320"/>
    <w:rsid w:val="00AE780E"/>
    <w:rsid w:val="00AF0529"/>
    <w:rsid w:val="00AF0FED"/>
    <w:rsid w:val="00AF24DB"/>
    <w:rsid w:val="00AF29D5"/>
    <w:rsid w:val="00AF47D0"/>
    <w:rsid w:val="00AF4960"/>
    <w:rsid w:val="00AF4CC1"/>
    <w:rsid w:val="00AF7E19"/>
    <w:rsid w:val="00B05CD6"/>
    <w:rsid w:val="00B1145B"/>
    <w:rsid w:val="00B115D6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385"/>
    <w:rsid w:val="00B41E82"/>
    <w:rsid w:val="00B42315"/>
    <w:rsid w:val="00B437EA"/>
    <w:rsid w:val="00B43FFE"/>
    <w:rsid w:val="00B45D71"/>
    <w:rsid w:val="00B4715C"/>
    <w:rsid w:val="00B52005"/>
    <w:rsid w:val="00B53234"/>
    <w:rsid w:val="00B60776"/>
    <w:rsid w:val="00B62E60"/>
    <w:rsid w:val="00B63269"/>
    <w:rsid w:val="00B633F2"/>
    <w:rsid w:val="00B63483"/>
    <w:rsid w:val="00B638E9"/>
    <w:rsid w:val="00B64D82"/>
    <w:rsid w:val="00B6589E"/>
    <w:rsid w:val="00B6694D"/>
    <w:rsid w:val="00B67048"/>
    <w:rsid w:val="00B67A3D"/>
    <w:rsid w:val="00B70BC0"/>
    <w:rsid w:val="00B70C9C"/>
    <w:rsid w:val="00B72D71"/>
    <w:rsid w:val="00B73B27"/>
    <w:rsid w:val="00B74A0A"/>
    <w:rsid w:val="00B74E0F"/>
    <w:rsid w:val="00B75FD8"/>
    <w:rsid w:val="00B76052"/>
    <w:rsid w:val="00B76656"/>
    <w:rsid w:val="00B766B0"/>
    <w:rsid w:val="00B77480"/>
    <w:rsid w:val="00B80387"/>
    <w:rsid w:val="00B80466"/>
    <w:rsid w:val="00B82D03"/>
    <w:rsid w:val="00B838A8"/>
    <w:rsid w:val="00B84E85"/>
    <w:rsid w:val="00B85578"/>
    <w:rsid w:val="00B85AE7"/>
    <w:rsid w:val="00B8653D"/>
    <w:rsid w:val="00B9101E"/>
    <w:rsid w:val="00B91AE5"/>
    <w:rsid w:val="00B9471F"/>
    <w:rsid w:val="00B94FC1"/>
    <w:rsid w:val="00B964AA"/>
    <w:rsid w:val="00B965BE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9F5"/>
    <w:rsid w:val="00BC3F95"/>
    <w:rsid w:val="00BC5AC1"/>
    <w:rsid w:val="00BC5F12"/>
    <w:rsid w:val="00BC7340"/>
    <w:rsid w:val="00BD141E"/>
    <w:rsid w:val="00BD16FA"/>
    <w:rsid w:val="00BD17D8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335C"/>
    <w:rsid w:val="00C06729"/>
    <w:rsid w:val="00C07942"/>
    <w:rsid w:val="00C111E4"/>
    <w:rsid w:val="00C14450"/>
    <w:rsid w:val="00C14624"/>
    <w:rsid w:val="00C14FF3"/>
    <w:rsid w:val="00C15E5C"/>
    <w:rsid w:val="00C17C50"/>
    <w:rsid w:val="00C202D3"/>
    <w:rsid w:val="00C24121"/>
    <w:rsid w:val="00C24CA4"/>
    <w:rsid w:val="00C261A8"/>
    <w:rsid w:val="00C26AEA"/>
    <w:rsid w:val="00C27396"/>
    <w:rsid w:val="00C27EFA"/>
    <w:rsid w:val="00C4163C"/>
    <w:rsid w:val="00C41A3B"/>
    <w:rsid w:val="00C42D63"/>
    <w:rsid w:val="00C430EF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5AA5"/>
    <w:rsid w:val="00C76664"/>
    <w:rsid w:val="00C8267B"/>
    <w:rsid w:val="00C836AF"/>
    <w:rsid w:val="00C921CE"/>
    <w:rsid w:val="00C93044"/>
    <w:rsid w:val="00C930D1"/>
    <w:rsid w:val="00C934E5"/>
    <w:rsid w:val="00C93C91"/>
    <w:rsid w:val="00C93D68"/>
    <w:rsid w:val="00C94AF2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4AA7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697"/>
    <w:rsid w:val="00D349A2"/>
    <w:rsid w:val="00D35B2D"/>
    <w:rsid w:val="00D36565"/>
    <w:rsid w:val="00D40772"/>
    <w:rsid w:val="00D40B03"/>
    <w:rsid w:val="00D41420"/>
    <w:rsid w:val="00D41EAD"/>
    <w:rsid w:val="00D451CC"/>
    <w:rsid w:val="00D460FB"/>
    <w:rsid w:val="00D510F8"/>
    <w:rsid w:val="00D51CAA"/>
    <w:rsid w:val="00D52210"/>
    <w:rsid w:val="00D5482A"/>
    <w:rsid w:val="00D55D18"/>
    <w:rsid w:val="00D609CE"/>
    <w:rsid w:val="00D617DF"/>
    <w:rsid w:val="00D62655"/>
    <w:rsid w:val="00D63803"/>
    <w:rsid w:val="00D6391D"/>
    <w:rsid w:val="00D6639D"/>
    <w:rsid w:val="00D66B5E"/>
    <w:rsid w:val="00D67221"/>
    <w:rsid w:val="00D70D5A"/>
    <w:rsid w:val="00D70F99"/>
    <w:rsid w:val="00D72991"/>
    <w:rsid w:val="00D73FB2"/>
    <w:rsid w:val="00D75A98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23D7"/>
    <w:rsid w:val="00DB38C2"/>
    <w:rsid w:val="00DB79B5"/>
    <w:rsid w:val="00DC06EF"/>
    <w:rsid w:val="00DC0F18"/>
    <w:rsid w:val="00DC132F"/>
    <w:rsid w:val="00DC3C30"/>
    <w:rsid w:val="00DC6AA9"/>
    <w:rsid w:val="00DC6E7B"/>
    <w:rsid w:val="00DC7AC5"/>
    <w:rsid w:val="00DD0BA1"/>
    <w:rsid w:val="00DD333A"/>
    <w:rsid w:val="00DD3D6B"/>
    <w:rsid w:val="00DD563B"/>
    <w:rsid w:val="00DD7312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57C5"/>
    <w:rsid w:val="00E369F8"/>
    <w:rsid w:val="00E37CCA"/>
    <w:rsid w:val="00E43C97"/>
    <w:rsid w:val="00E44695"/>
    <w:rsid w:val="00E50413"/>
    <w:rsid w:val="00E53315"/>
    <w:rsid w:val="00E54E03"/>
    <w:rsid w:val="00E578AA"/>
    <w:rsid w:val="00E62020"/>
    <w:rsid w:val="00E63A0A"/>
    <w:rsid w:val="00E63DD0"/>
    <w:rsid w:val="00E650B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76BBA"/>
    <w:rsid w:val="00E801A8"/>
    <w:rsid w:val="00E80407"/>
    <w:rsid w:val="00E81446"/>
    <w:rsid w:val="00E85D50"/>
    <w:rsid w:val="00E86449"/>
    <w:rsid w:val="00E9029F"/>
    <w:rsid w:val="00E90F10"/>
    <w:rsid w:val="00E91490"/>
    <w:rsid w:val="00E9166D"/>
    <w:rsid w:val="00E9175A"/>
    <w:rsid w:val="00E94437"/>
    <w:rsid w:val="00E94712"/>
    <w:rsid w:val="00E95ECB"/>
    <w:rsid w:val="00E976B2"/>
    <w:rsid w:val="00EA18B4"/>
    <w:rsid w:val="00EA1F07"/>
    <w:rsid w:val="00EA614E"/>
    <w:rsid w:val="00EA6238"/>
    <w:rsid w:val="00EA6B09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C74EA"/>
    <w:rsid w:val="00ED126D"/>
    <w:rsid w:val="00ED3B24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DD8"/>
    <w:rsid w:val="00EF59AB"/>
    <w:rsid w:val="00EF7685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1A90"/>
    <w:rsid w:val="00F2397E"/>
    <w:rsid w:val="00F24C48"/>
    <w:rsid w:val="00F25900"/>
    <w:rsid w:val="00F259BE"/>
    <w:rsid w:val="00F25E92"/>
    <w:rsid w:val="00F30018"/>
    <w:rsid w:val="00F304EA"/>
    <w:rsid w:val="00F30692"/>
    <w:rsid w:val="00F34127"/>
    <w:rsid w:val="00F3566D"/>
    <w:rsid w:val="00F3773A"/>
    <w:rsid w:val="00F37C32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034C"/>
    <w:rsid w:val="00F615B1"/>
    <w:rsid w:val="00F66E1B"/>
    <w:rsid w:val="00F70377"/>
    <w:rsid w:val="00F71432"/>
    <w:rsid w:val="00F71C76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63BD"/>
    <w:rsid w:val="00F87CB1"/>
    <w:rsid w:val="00F90B60"/>
    <w:rsid w:val="00F910E6"/>
    <w:rsid w:val="00F933FD"/>
    <w:rsid w:val="00F95637"/>
    <w:rsid w:val="00F95C8F"/>
    <w:rsid w:val="00F960D2"/>
    <w:rsid w:val="00F9694C"/>
    <w:rsid w:val="00FA1747"/>
    <w:rsid w:val="00FA25B7"/>
    <w:rsid w:val="00FA3C2A"/>
    <w:rsid w:val="00FA7BC4"/>
    <w:rsid w:val="00FB05C5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E7F90"/>
    <w:rsid w:val="00FF0A3C"/>
    <w:rsid w:val="00FF5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94A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172F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8">
    <w:name w:val="header"/>
    <w:basedOn w:val="a"/>
    <w:link w:val="a9"/>
    <w:rsid w:val="00FC1D6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C1D67"/>
  </w:style>
  <w:style w:type="paragraph" w:customStyle="1" w:styleId="ab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e">
    <w:name w:val="Символ сноски"/>
    <w:uiPriority w:val="99"/>
    <w:rsid w:val="00357339"/>
    <w:rPr>
      <w:vertAlign w:val="superscript"/>
    </w:rPr>
  </w:style>
  <w:style w:type="paragraph" w:styleId="af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rsid w:val="00357339"/>
  </w:style>
  <w:style w:type="character" w:customStyle="1" w:styleId="10">
    <w:name w:val="Текст сноски Знак1"/>
    <w:link w:val="af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9"/>
    <w:rsid w:val="00D41420"/>
    <w:rPr>
      <w:rFonts w:ascii="Cambria" w:hAnsi="Cambria" w:cs="Cambria"/>
      <w:b/>
      <w:bCs/>
      <w:kern w:val="1"/>
      <w:lang w:eastAsia="ar-SA"/>
    </w:rPr>
  </w:style>
  <w:style w:type="character" w:styleId="af1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C94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caption"/>
    <w:basedOn w:val="a"/>
    <w:next w:val="a"/>
    <w:qFormat/>
    <w:rsid w:val="00C94AF2"/>
    <w:pPr>
      <w:jc w:val="center"/>
    </w:pPr>
    <w:rPr>
      <w:b/>
      <w:bCs/>
    </w:rPr>
  </w:style>
  <w:style w:type="paragraph" w:styleId="af3">
    <w:name w:val="List Paragraph"/>
    <w:basedOn w:val="a"/>
    <w:uiPriority w:val="34"/>
    <w:qFormat/>
    <w:rsid w:val="00C94AF2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sid w:val="001E09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1E09DF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1E09DF"/>
    <w:rPr>
      <w:sz w:val="24"/>
      <w:szCs w:val="24"/>
    </w:rPr>
  </w:style>
  <w:style w:type="paragraph" w:customStyle="1" w:styleId="ConsPlusCell">
    <w:name w:val="ConsPlusCell"/>
    <w:uiPriority w:val="99"/>
    <w:rsid w:val="001E09D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customStyle="1" w:styleId="21">
    <w:name w:val="Текст сноски Знак2"/>
    <w:basedOn w:val="a0"/>
    <w:uiPriority w:val="99"/>
    <w:locked/>
    <w:rsid w:val="001E09DF"/>
    <w:rPr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022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8">
    <w:name w:val="header"/>
    <w:basedOn w:val="a"/>
    <w:rsid w:val="00FC1D6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C1D67"/>
  </w:style>
  <w:style w:type="paragraph" w:customStyle="1" w:styleId="ab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e">
    <w:name w:val="Символ сноски"/>
    <w:uiPriority w:val="99"/>
    <w:rsid w:val="00357339"/>
    <w:rPr>
      <w:vertAlign w:val="superscript"/>
    </w:rPr>
  </w:style>
  <w:style w:type="paragraph" w:styleId="af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rsid w:val="00357339"/>
  </w:style>
  <w:style w:type="character" w:customStyle="1" w:styleId="10">
    <w:name w:val="Текст сноски Знак1"/>
    <w:link w:val="af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9"/>
    <w:rsid w:val="00D41420"/>
    <w:rPr>
      <w:rFonts w:ascii="Cambria" w:hAnsi="Cambria" w:cs="Cambria"/>
      <w:b/>
      <w:bCs/>
      <w:kern w:val="1"/>
      <w:lang w:eastAsia="ar-SA"/>
    </w:rPr>
  </w:style>
  <w:style w:type="character" w:styleId="af1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C055B-01B3-4764-83C9-F8F01775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70</cp:revision>
  <cp:lastPrinted>2022-11-14T09:30:00Z</cp:lastPrinted>
  <dcterms:created xsi:type="dcterms:W3CDTF">2022-07-05T13:24:00Z</dcterms:created>
  <dcterms:modified xsi:type="dcterms:W3CDTF">2022-11-14T09:32:00Z</dcterms:modified>
</cp:coreProperties>
</file>