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2" w:rsidRDefault="00B422E2">
      <w:pPr>
        <w:pStyle w:val="21"/>
        <w:jc w:val="center"/>
      </w:pPr>
    </w:p>
    <w:p w:rsidR="00B422E2" w:rsidRDefault="00452045">
      <w:pPr>
        <w:pStyle w:val="21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E2" w:rsidRDefault="00B422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Борисоглебского </w:t>
      </w:r>
    </w:p>
    <w:p w:rsidR="00B422E2" w:rsidRDefault="00B422E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городского округа </w:t>
      </w:r>
    </w:p>
    <w:p w:rsidR="00B422E2" w:rsidRDefault="00B422E2">
      <w:pPr>
        <w:pStyle w:val="21"/>
        <w:jc w:val="center"/>
      </w:pPr>
      <w:r>
        <w:rPr>
          <w:b/>
        </w:rPr>
        <w:t>Воронежской области</w:t>
      </w:r>
    </w:p>
    <w:p w:rsidR="00B422E2" w:rsidRDefault="00B422E2">
      <w:pPr>
        <w:pStyle w:val="21"/>
      </w:pPr>
    </w:p>
    <w:p w:rsidR="00B422E2" w:rsidRDefault="00B422E2">
      <w:pPr>
        <w:pStyle w:val="21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422E2" w:rsidRDefault="00B422E2">
      <w:pPr>
        <w:pStyle w:val="21"/>
        <w:rPr>
          <w:sz w:val="32"/>
          <w:szCs w:val="32"/>
        </w:rPr>
      </w:pPr>
    </w:p>
    <w:p w:rsidR="00B422E2" w:rsidRDefault="00B422E2">
      <w:pPr>
        <w:pStyle w:val="21"/>
        <w:jc w:val="left"/>
        <w:rPr>
          <w:sz w:val="20"/>
          <w:szCs w:val="28"/>
        </w:rPr>
      </w:pPr>
      <w:r>
        <w:rPr>
          <w:b/>
          <w:sz w:val="24"/>
          <w:szCs w:val="24"/>
        </w:rPr>
        <w:t xml:space="preserve">     </w:t>
      </w:r>
      <w:r w:rsidR="006457D5">
        <w:rPr>
          <w:sz w:val="26"/>
          <w:szCs w:val="26"/>
          <w:u w:val="single"/>
        </w:rPr>
        <w:t>от   12</w:t>
      </w:r>
      <w:r w:rsidR="00780742" w:rsidRPr="00E01259">
        <w:rPr>
          <w:sz w:val="26"/>
          <w:szCs w:val="26"/>
          <w:u w:val="single"/>
        </w:rPr>
        <w:t>.0</w:t>
      </w:r>
      <w:r w:rsidR="00E01259" w:rsidRPr="00E01259">
        <w:rPr>
          <w:sz w:val="26"/>
          <w:szCs w:val="26"/>
          <w:u w:val="single"/>
        </w:rPr>
        <w:t>7</w:t>
      </w:r>
      <w:r w:rsidR="00780742" w:rsidRPr="00E01259">
        <w:rPr>
          <w:sz w:val="26"/>
          <w:szCs w:val="26"/>
          <w:u w:val="single"/>
        </w:rPr>
        <w:t>.2023</w:t>
      </w:r>
      <w:r w:rsidRPr="00E01259">
        <w:rPr>
          <w:sz w:val="26"/>
          <w:szCs w:val="26"/>
          <w:u w:val="single"/>
        </w:rPr>
        <w:t xml:space="preserve">   №</w:t>
      </w:r>
      <w:r>
        <w:rPr>
          <w:sz w:val="26"/>
          <w:szCs w:val="26"/>
          <w:u w:val="single"/>
        </w:rPr>
        <w:t xml:space="preserve">  </w:t>
      </w:r>
      <w:r w:rsidR="006457D5">
        <w:rPr>
          <w:sz w:val="26"/>
          <w:szCs w:val="26"/>
          <w:u w:val="single"/>
        </w:rPr>
        <w:t>2130</w:t>
      </w:r>
    </w:p>
    <w:p w:rsidR="00B422E2" w:rsidRDefault="00B422E2">
      <w:pPr>
        <w:pStyle w:val="21"/>
        <w:ind w:firstLine="709"/>
        <w:jc w:val="left"/>
        <w:rPr>
          <w:b/>
        </w:rPr>
      </w:pPr>
      <w:r>
        <w:rPr>
          <w:sz w:val="20"/>
          <w:szCs w:val="28"/>
        </w:rPr>
        <w:t>г</w:t>
      </w:r>
      <w:proofErr w:type="gramStart"/>
      <w:r>
        <w:rPr>
          <w:sz w:val="20"/>
          <w:szCs w:val="28"/>
        </w:rPr>
        <w:t>.Б</w:t>
      </w:r>
      <w:proofErr w:type="gramEnd"/>
      <w:r>
        <w:rPr>
          <w:sz w:val="20"/>
          <w:szCs w:val="28"/>
        </w:rPr>
        <w:t xml:space="preserve">орисоглебск                 </w:t>
      </w:r>
    </w:p>
    <w:p w:rsidR="00B422E2" w:rsidRDefault="00B422E2">
      <w:pPr>
        <w:jc w:val="center"/>
        <w:rPr>
          <w:b/>
        </w:rPr>
      </w:pP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бюджета Борисоглебского городского </w:t>
      </w: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округа Воронежской области </w:t>
      </w:r>
    </w:p>
    <w:p w:rsidR="00B422E2" w:rsidRDefault="00B422E2">
      <w:pPr>
        <w:pStyle w:val="a7"/>
        <w:rPr>
          <w:sz w:val="26"/>
          <w:szCs w:val="26"/>
        </w:rPr>
      </w:pPr>
      <w:r>
        <w:rPr>
          <w:szCs w:val="28"/>
        </w:rPr>
        <w:t xml:space="preserve">за 1 </w:t>
      </w:r>
      <w:r w:rsidR="0046153B">
        <w:rPr>
          <w:szCs w:val="28"/>
        </w:rPr>
        <w:t>полугодие</w:t>
      </w:r>
      <w:r>
        <w:rPr>
          <w:szCs w:val="28"/>
        </w:rPr>
        <w:t xml:space="preserve">  2023 года</w:t>
      </w:r>
    </w:p>
    <w:p w:rsidR="00B422E2" w:rsidRDefault="00B422E2">
      <w:pPr>
        <w:pStyle w:val="a7"/>
        <w:rPr>
          <w:sz w:val="26"/>
          <w:szCs w:val="26"/>
        </w:rPr>
      </w:pPr>
    </w:p>
    <w:p w:rsidR="00B422E2" w:rsidRDefault="00B422E2">
      <w:pPr>
        <w:pStyle w:val="a7"/>
        <w:rPr>
          <w:sz w:val="26"/>
          <w:szCs w:val="26"/>
        </w:rPr>
      </w:pP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В соответствии со статьей 264.2 Бюджетного кодекса Российской Федерации, статьей 65 Положения о бюджетном процессе в Борисоглебском городском округе Воронежской области,  утвержденного  решением  Борисоглебской  городской  Думы Борисоглебского  городского  округа  Воронежской  области   от 01.07.2014 г.  № 267, администрация Борисоглебского городского округа Воронежской области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 :</w:t>
      </w:r>
      <w:r>
        <w:rPr>
          <w:szCs w:val="28"/>
        </w:rPr>
        <w:t xml:space="preserve"> 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>1. Утвердить прилагаемый отчет об исполнении бюджета Борисоглебского городского округа Воронежской области за  1 квартал  2023 года.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2. Направить отчет об исполнении бюджета Борисоглебского городского округа Воронежской области за 1 </w:t>
      </w:r>
      <w:r w:rsidR="002D054A">
        <w:rPr>
          <w:szCs w:val="28"/>
        </w:rPr>
        <w:t>полугодие</w:t>
      </w:r>
      <w:r>
        <w:rPr>
          <w:szCs w:val="28"/>
        </w:rPr>
        <w:t xml:space="preserve"> 2023 года в Борисоглебскую городскую Думу Борисоглебского городского округа Воронежской области и  контрольно-счетную палату Борисоглебского городского округа Воронежской области.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 оставляю за собой.</w:t>
      </w: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</w:t>
      </w:r>
      <w:r>
        <w:rPr>
          <w:szCs w:val="28"/>
        </w:rPr>
        <w:tab/>
        <w:t xml:space="preserve">    А.В.Пищугин  </w:t>
      </w: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tbl>
      <w:tblPr>
        <w:tblW w:w="10495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7"/>
        <w:gridCol w:w="474"/>
        <w:gridCol w:w="603"/>
        <w:gridCol w:w="2263"/>
        <w:gridCol w:w="55"/>
        <w:gridCol w:w="1484"/>
        <w:gridCol w:w="162"/>
        <w:gridCol w:w="1701"/>
        <w:gridCol w:w="441"/>
        <w:gridCol w:w="845"/>
      </w:tblGrid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422E2" w:rsidRDefault="00B42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постановлением  администрации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 w:rsidP="002D054A">
            <w:pPr>
              <w:jc w:val="center"/>
              <w:rPr>
                <w:sz w:val="20"/>
                <w:szCs w:val="20"/>
              </w:rPr>
            </w:pPr>
            <w:r w:rsidRPr="002D054A">
              <w:rPr>
                <w:rFonts w:ascii="Times New Roman" w:hAnsi="Times New Roman" w:cs="Times New Roman"/>
                <w:color w:val="000000"/>
                <w:u w:val="single"/>
              </w:rPr>
              <w:t xml:space="preserve">от   </w:t>
            </w:r>
            <w:r w:rsidR="006457D5">
              <w:rPr>
                <w:rFonts w:ascii="Times New Roman" w:hAnsi="Times New Roman" w:cs="Times New Roman"/>
                <w:color w:val="000000"/>
                <w:u w:val="single"/>
              </w:rPr>
              <w:t xml:space="preserve">    12</w:t>
            </w:r>
            <w:r w:rsidRPr="002D054A">
              <w:rPr>
                <w:rFonts w:ascii="Times New Roman" w:hAnsi="Times New Roman" w:cs="Times New Roman"/>
                <w:color w:val="000000"/>
                <w:u w:val="single"/>
              </w:rPr>
              <w:t>.0</w:t>
            </w:r>
            <w:r w:rsidR="002D054A" w:rsidRPr="002D054A">
              <w:rPr>
                <w:rFonts w:ascii="Times New Roman" w:hAnsi="Times New Roman" w:cs="Times New Roman"/>
                <w:color w:val="000000"/>
                <w:u w:val="single"/>
              </w:rPr>
              <w:t>7</w:t>
            </w:r>
            <w:r w:rsidRPr="002D054A">
              <w:rPr>
                <w:rFonts w:ascii="Times New Roman" w:hAnsi="Times New Roman" w:cs="Times New Roman"/>
                <w:color w:val="000000"/>
                <w:u w:val="single"/>
              </w:rPr>
              <w:t>.2023 №</w:t>
            </w:r>
            <w:r w:rsidR="002D054A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6457D5">
              <w:rPr>
                <w:rFonts w:ascii="Times New Roman" w:hAnsi="Times New Roman" w:cs="Times New Roman"/>
                <w:color w:val="000000"/>
                <w:u w:val="single"/>
              </w:rPr>
              <w:t>2130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101342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720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24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исполнении бюджета 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 w:rsidP="002D054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1 </w:t>
            </w:r>
            <w:r w:rsidR="002D05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2023 года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132"/>
        </w:trPr>
        <w:tc>
          <w:tcPr>
            <w:tcW w:w="7346" w:type="dxa"/>
            <w:gridSpan w:val="6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444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blPrEx>
          <w:tblCellMar>
            <w:left w:w="108" w:type="dxa"/>
            <w:right w:w="108" w:type="dxa"/>
          </w:tblCellMar>
        </w:tblPrEx>
        <w:trPr>
          <w:trHeight w:val="11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год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3 260 102 169,88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1 226 447 124,09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37,62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653 204 800,00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282 354 856,87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250 736 400,00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100 643 205,24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250 736 400,00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100 643 205,24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230 928 200,00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96 270 027,28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2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1 504 400,00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836 559,92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55,61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2 482 300,00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-20 554,03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-0,83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86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виде дивидендов)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1 813 619,40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11,46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1 466 543,67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000 1010214001 0000 110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277 009,00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16 207 200,00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8 831 967,62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54,49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7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16 207 200,00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8 831 967,62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54,49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7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4 552 923,75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96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4 552 923,75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5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23 665,75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36,52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67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000 1030224101 0000 110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23 665,75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36,52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6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9 335 400,00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4 823 447,34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51,67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000 1030225101 0000 110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9 335 400,00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4 823 447,34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-568 069,22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-568 069,22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84 030 000,00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21 874 537,01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9 939 554,95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8 254 276,91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8 254 276,91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1 685 278,04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56,94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1 685 278,04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56,94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-399 982,15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000 1050201002 0000 110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-399 982,15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3 365 442,10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3 365 442,10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8 969 522,11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8 969 522,11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115 280 000,00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29 490 657,89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25,58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614 880,62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614 880,62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игорный бизнес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28 812 777,27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29,73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28 990 001,79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40,73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28 990 001,79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40,73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-177 224,52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-0,69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-177 224,52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-0,69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4 441 611,38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54,17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4 441 611,38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4 441 611,38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66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000 1080715001 0000 110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000 1090700000 0000 110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рекламу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000 1090701000 0000 110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FF2669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рекламу, мобилизуемый на территориях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000 1090701204 0000 110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62 017 500,00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27 058 544,71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43,63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642 060,00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48,83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642 060,00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48,83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13 519 733,41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35,58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12 907 995,82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12 907 995,82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604 755,77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15,91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604 755,77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15,91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6 981,82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6 981,82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000 1110531204 0000 120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7 954 386,12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7 954 386,12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7 954 386,12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4 939 865,18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4 939 865,18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4 939 865,18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3 313 461,59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3 313 461,59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355 935,12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93 532,28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2 863 994,19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68,85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отходов производства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956 518,44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твердых коммунальных отходов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1 907 475,75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61,33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15 469 111,23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15 202 960,00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15 202 960,00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15 202 960,00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000 1130200000 0000 130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266 151,23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000 1130299000 0000 130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266 151,23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компенсации </w:t>
            </w: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затрат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000 1130299404 0000 130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266 151,23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65 992 891,78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916 305,37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916 305,37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916 305,37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13,09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65 076 586,41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100,02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56 330 000,00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65 076 586,41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115,53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56 330 000,00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65 076 586,41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115,53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8 734 800,00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15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8 734 800,00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1 808 629,63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100,48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270 270,77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44,82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27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43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87 105,36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18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87 105,36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34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28 441,90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17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28 441,90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42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3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18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39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саморегулируемых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915,83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40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саморегулируемых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915,83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3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43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6,25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31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39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2 633,53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52,67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40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2 633,53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52,67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40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33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42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131 924,15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52,77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131 924,15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52,77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000 1160700000 0000 140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1 536 858,78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130,13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1 319 555,09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134,51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1 319 555,09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134,51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217 303,69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108,65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217 303,69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108,65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000 1161000000 0000 140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000 1161003004 0000 140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Возмещение ущерба при возникновении страховых случаев, когда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000 1161003104 0000 140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3 430 238,23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000 1170100000 0000 180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3 835,92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Невыясненные поступления, зачисляемые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000 1170104004 0000 180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3 835,92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2 540 402,31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45,85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2 540 402,31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45,85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Инициативные платежи, зачисляемые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2 606 897 369,88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944 092 267,22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36,22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2 605 657 369,88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958 673 721,53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36,79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215 204 900,00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105 490 200,00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172 369 000,00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86 184 600,00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172 369 000,00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86 184 600,00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66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42 835 900,00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19 305 600,00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42 835 900,00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19 305 600,00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1 654 664 400,88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404 146 683,20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538 961 300,00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134 920 786,72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Субсидии бюджетам городских округов на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538 961 300,00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134 920 786,72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25,03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93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1 348 578,00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1 348 578,00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000 2022021600 0000 150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101 424 200,00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20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000 2022021604 0000 150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101 424 200,00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104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мероприятий по стимулированию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000 2022502100 0000 150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181 639 400,00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90 051 803,77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49,58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98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мероприятий по стимулированию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000 2022502104 0000 150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181 639 400,00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90 051 803,77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32 408 300,00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20 448 116,50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32 408 300,00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20 448 116,50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поддержку отрасли культуры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поддержку отрасли культуры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000 2022555500 0000 150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7 438 903,21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000 2022555504 0000 150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7 438 903,21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000 2022557600 0000 150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000 2022557604 0000 150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000 2022575000 0000 150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87 077 442,00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42 999 449,72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49,38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000 2022575004 0000 150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87 077 442,00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42 999 449,72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49,38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000 2022713900 0000 150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351 120 700,00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178 127,82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000 2022713904 0000 150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351 120 700,00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178 127,82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272 708 647,88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62 027 006,46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субсидии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272 708 647,88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62 027 006,46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22,74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691 249 400,00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417 999 313,30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60,47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000 2023002900 0000 150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331 728,40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35,29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331 728,40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35,29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Единая субвенция местным бюджетам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19 946 800,00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8 221 684,90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Единая субвенция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19 946 800,00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8 221 684,90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41,22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669 870 600,00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409 207 400,00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субвенции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669 870 600,00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409 207 400,00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44 538 669,00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31 037 525,03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2 965 071,00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1 778 510,45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59,98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2 965 071,00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1 778 510,45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59,98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24 295 300,00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15 565 584,58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24 295 300,00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15 565 584,58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64,07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000 2024900100 0000 150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8 979 808,00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6 258 604,00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69,70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000 2024900104 0000 150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8 979 808,00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6 258 604,00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69,70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8 298 490,00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7 434 826,00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89,59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8 298 490,00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7 434 826,00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89,59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ПРОЧИЕ БЕЗВОЗМЕЗДНЫЕ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6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FF2669" w:rsidRPr="00B422E2" w:rsidTr="00822F5D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28,70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000 2080000000 0000 000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-88 367,44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000 2080400004 0000 150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-88 367,44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-14 820 486,87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000 2190000004 0000 150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-14 820 486,87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стимулирование </w:t>
            </w:r>
            <w:proofErr w:type="gram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000 2192502104 0000 150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000 2192530404 0000 150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</w:t>
            </w:r>
            <w:proofErr w:type="spellStart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000 2192713904 0000 150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-14 714 470,01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2669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Pr="00FF2669" w:rsidRDefault="00FF2669" w:rsidP="00FF2669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000 2196001004 0000 150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-106 016,79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822F5D" w:rsidRDefault="00822F5D">
      <w:pPr>
        <w:rPr>
          <w:rFonts w:ascii="Calibri" w:hAnsi="Calibri" w:cs="Calibri"/>
          <w:sz w:val="18"/>
          <w:szCs w:val="18"/>
        </w:rPr>
      </w:pPr>
    </w:p>
    <w:p w:rsidR="00822F5D" w:rsidRDefault="00822F5D">
      <w:pPr>
        <w:rPr>
          <w:rFonts w:ascii="Calibri" w:hAnsi="Calibri" w:cs="Calibri"/>
          <w:sz w:val="18"/>
          <w:szCs w:val="18"/>
        </w:rPr>
      </w:pPr>
    </w:p>
    <w:p w:rsidR="00822F5D" w:rsidRDefault="00822F5D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lastRenderedPageBreak/>
        <w:t>2.Расходы бюджета</w:t>
      </w:r>
    </w:p>
    <w:tbl>
      <w:tblPr>
        <w:tblW w:w="10495" w:type="dxa"/>
        <w:tblInd w:w="-459" w:type="dxa"/>
        <w:tblLayout w:type="fixed"/>
        <w:tblLook w:val="0000"/>
      </w:tblPr>
      <w:tblGrid>
        <w:gridCol w:w="3114"/>
        <w:gridCol w:w="567"/>
        <w:gridCol w:w="709"/>
        <w:gridCol w:w="1134"/>
        <w:gridCol w:w="708"/>
        <w:gridCol w:w="1843"/>
        <w:gridCol w:w="1559"/>
        <w:gridCol w:w="861"/>
      </w:tblGrid>
      <w:tr w:rsidR="00B422E2" w:rsidTr="00A52337">
        <w:trPr>
          <w:trHeight w:val="13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Код расходов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% исполнения к плану на год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3 326 371 814,92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1 244 401 773,20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122 409 670,24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50 915 884,44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41,59</w:t>
            </w:r>
          </w:p>
        </w:tc>
      </w:tr>
      <w:tr w:rsidR="000D18A4" w:rsidTr="000811D8">
        <w:trPr>
          <w:trHeight w:val="107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1 662 400,00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768 078,90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46,20</w:t>
            </w:r>
          </w:p>
        </w:tc>
      </w:tr>
      <w:tr w:rsidR="000D18A4" w:rsidTr="000811D8">
        <w:trPr>
          <w:trHeight w:val="12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659 360,90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7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659 360,90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46,57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1 087 200,00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507 349,37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46,67</w:t>
            </w:r>
          </w:p>
        </w:tc>
      </w:tr>
      <w:tr w:rsidR="000D18A4" w:rsidTr="00A52337">
        <w:trPr>
          <w:trHeight w:val="12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152 011,53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46,23</w:t>
            </w:r>
          </w:p>
        </w:tc>
      </w:tr>
      <w:tr w:rsidR="000D18A4" w:rsidTr="00A52337">
        <w:trPr>
          <w:trHeight w:val="5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108 718,00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108 718,00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45,60</w:t>
            </w:r>
          </w:p>
        </w:tc>
      </w:tr>
      <w:tr w:rsidR="000D18A4" w:rsidTr="00A52337">
        <w:trPr>
          <w:trHeight w:val="33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13,38</w:t>
            </w:r>
          </w:p>
        </w:tc>
      </w:tr>
      <w:tr w:rsidR="000D18A4" w:rsidTr="00A52337">
        <w:trPr>
          <w:trHeight w:val="34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106 978,00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47,46</w:t>
            </w:r>
          </w:p>
        </w:tc>
      </w:tr>
      <w:tr w:rsidR="000D18A4" w:rsidTr="00A52337">
        <w:trPr>
          <w:trHeight w:val="2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99 366 861,97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41 114 853,93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41,38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84 413 861,97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34 040 296,84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40,33</w:t>
            </w:r>
          </w:p>
        </w:tc>
      </w:tr>
      <w:tr w:rsidR="000D18A4" w:rsidTr="000811D8">
        <w:trPr>
          <w:trHeight w:val="6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84 413 861,97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34 040 296,84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40,33</w:t>
            </w:r>
          </w:p>
        </w:tc>
      </w:tr>
      <w:tr w:rsidR="000D18A4" w:rsidTr="00A52337">
        <w:trPr>
          <w:trHeight w:val="6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64 881 895,67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26 213 691,10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40,40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34 575,00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31,43</w:t>
            </w:r>
          </w:p>
        </w:tc>
      </w:tr>
      <w:tr w:rsidR="000D18A4" w:rsidTr="000811D8">
        <w:trPr>
          <w:trHeight w:val="11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19 421 966,30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7 792 030,74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40,12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7 074 527,81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47,38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7 074 527,81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47,38</w:t>
            </w:r>
          </w:p>
        </w:tc>
      </w:tr>
      <w:tr w:rsidR="000D18A4" w:rsidTr="000811D8">
        <w:trPr>
          <w:trHeight w:val="6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5 183 161,22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2 168 901,00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41,85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5 462 838,78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1 945 437,44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2 960 189,37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69,05</w:t>
            </w:r>
          </w:p>
        </w:tc>
      </w:tr>
      <w:tr w:rsidR="000D18A4" w:rsidTr="00A52337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0D18A4" w:rsidTr="00A52337">
        <w:trPr>
          <w:trHeight w:val="4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0D18A4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4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</w:tr>
      <w:tr w:rsidR="000D18A4" w:rsidTr="00A52337">
        <w:trPr>
          <w:trHeight w:val="10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16 958 517,02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7 433 721,81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43,83</w:t>
            </w:r>
          </w:p>
        </w:tc>
      </w:tr>
      <w:tr w:rsidR="000D18A4" w:rsidTr="00A52337">
        <w:trPr>
          <w:trHeight w:val="13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14 889 517,02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6 887 337,88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46,26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14 889 517,02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6 887 337,88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46,26</w:t>
            </w:r>
          </w:p>
        </w:tc>
      </w:tr>
      <w:tr w:rsidR="000D18A4" w:rsidTr="00A52337">
        <w:trPr>
          <w:trHeight w:val="6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11 435 779,75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5 301 867,03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46,36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3 453 737,27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1 585 470,85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546 383,93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546 383,93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492 178,93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54 205,00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D461FE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D461FE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905 891,25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4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905 891,25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905 891,25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Другие общегосударственные вопросы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1 599 229,80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46,14</w:t>
            </w:r>
          </w:p>
        </w:tc>
      </w:tr>
      <w:tr w:rsidR="000D18A4" w:rsidTr="00A52337">
        <w:trPr>
          <w:trHeight w:val="4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1 338 647,16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42,96</w:t>
            </w:r>
          </w:p>
        </w:tc>
      </w:tr>
      <w:tr w:rsidR="000D18A4" w:rsidTr="00A52337">
        <w:trPr>
          <w:trHeight w:val="4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F628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1 338 647,16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42,96</w:t>
            </w:r>
          </w:p>
        </w:tc>
      </w:tr>
      <w:tr w:rsidR="000D18A4" w:rsidTr="00A52337">
        <w:trPr>
          <w:trHeight w:val="4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2 417 375,21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1 033 497,66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698 624,79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305 149,50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43,68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260 582,64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260 582,64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74,45</w:t>
            </w:r>
          </w:p>
        </w:tc>
      </w:tr>
      <w:tr w:rsidR="000D18A4" w:rsidTr="00A52337">
        <w:trPr>
          <w:trHeight w:val="6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260 582,64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143 844,00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143 844,00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22,05</w:t>
            </w:r>
          </w:p>
        </w:tc>
      </w:tr>
      <w:tr w:rsidR="000D18A4" w:rsidTr="00B01DE0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143 844,00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22,05</w:t>
            </w:r>
          </w:p>
        </w:tc>
      </w:tr>
      <w:tr w:rsidR="000D18A4" w:rsidTr="00B01DE0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143 844,00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22,05</w:t>
            </w:r>
          </w:p>
        </w:tc>
      </w:tr>
      <w:tr w:rsidR="000D18A4" w:rsidTr="00B01DE0">
        <w:trPr>
          <w:trHeight w:val="4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143 844,00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22,05</w:t>
            </w:r>
          </w:p>
        </w:tc>
      </w:tr>
      <w:tr w:rsidR="000D18A4" w:rsidTr="000811D8">
        <w:trPr>
          <w:trHeight w:val="7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49 159 257,00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29 214 494,45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59,43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48 559 257,00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28 871 757,76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59,46</w:t>
            </w:r>
          </w:p>
        </w:tc>
      </w:tr>
      <w:tr w:rsidR="000D18A4" w:rsidTr="00A52337">
        <w:trPr>
          <w:trHeight w:val="7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24 641 715,99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17 472 748,76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70,91</w:t>
            </w:r>
          </w:p>
        </w:tc>
      </w:tr>
      <w:tr w:rsidR="000D18A4" w:rsidTr="00A52337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24 641 715,99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17 472 748,76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70,91</w:t>
            </w:r>
          </w:p>
        </w:tc>
      </w:tr>
      <w:tr w:rsidR="000D18A4" w:rsidTr="00A52337">
        <w:trPr>
          <w:trHeight w:val="6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24 641 715,99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17 472 748,76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23 917 541,01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11 399 009,00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47,66</w:t>
            </w:r>
          </w:p>
        </w:tc>
      </w:tr>
      <w:tr w:rsidR="000D18A4" w:rsidTr="00A52337">
        <w:trPr>
          <w:trHeight w:val="35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23 887 000,00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11 399 009,00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23 837 000,00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11 399 009,00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47,82</w:t>
            </w:r>
          </w:p>
        </w:tc>
      </w:tr>
      <w:tr w:rsidR="000D18A4" w:rsidTr="000811D8">
        <w:trPr>
          <w:trHeight w:val="5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F628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F628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342 736,69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342 736,69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342 736,69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543 352,50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299 536,69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55,13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56 647,50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76,26</w:t>
            </w:r>
          </w:p>
        </w:tc>
      </w:tr>
      <w:tr w:rsidR="000D18A4" w:rsidTr="00A52337">
        <w:trPr>
          <w:trHeight w:val="4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149 471 231,16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18 874 867,64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12,63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205 504,42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33,77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205 504,42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33,77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205 504,42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33,77</w:t>
            </w:r>
          </w:p>
        </w:tc>
      </w:tr>
      <w:tr w:rsidR="000D18A4" w:rsidTr="00A52337">
        <w:trPr>
          <w:trHeight w:val="5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205 504,42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33,77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2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2 728 141,54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39,50</w:t>
            </w:r>
          </w:p>
        </w:tc>
      </w:tr>
      <w:tr w:rsidR="000D18A4" w:rsidTr="00A52337">
        <w:trPr>
          <w:trHeight w:val="4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2 728 141,54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2 728 141,54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39,50</w:t>
            </w:r>
          </w:p>
        </w:tc>
      </w:tr>
      <w:tr w:rsidR="000D18A4" w:rsidTr="00A52337">
        <w:trPr>
          <w:trHeight w:val="5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2 728 141,54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129 054 344,50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15 188 318,80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11,77</w:t>
            </w:r>
          </w:p>
        </w:tc>
      </w:tr>
      <w:tr w:rsidR="000D18A4" w:rsidTr="00A52337">
        <w:trPr>
          <w:trHeight w:val="3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128 975 159,64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15 109 133,94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11,71</w:t>
            </w:r>
          </w:p>
        </w:tc>
      </w:tr>
      <w:tr w:rsidR="000D18A4" w:rsidTr="00A52337">
        <w:trPr>
          <w:trHeight w:val="5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128 975 159,64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15 109 133,94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11,71</w:t>
            </w:r>
          </w:p>
        </w:tc>
      </w:tr>
      <w:tr w:rsidR="000D18A4" w:rsidTr="00A52337">
        <w:trPr>
          <w:trHeight w:val="6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15 338 176,97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113 636 982,67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15 109 133,94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D18A4" w:rsidTr="00A52337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D18A4" w:rsidTr="000811D8">
        <w:trPr>
          <w:trHeight w:val="7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12 186 443,28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752 902,88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6,18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2 608 186,00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700 088,88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2 608 186,00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700 088,88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2 608 186,00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700 088,88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4 780 000,00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4 780 000,00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4 780 000,00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2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4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7,85</w:t>
            </w:r>
          </w:p>
        </w:tc>
      </w:tr>
      <w:tr w:rsidR="000D18A4" w:rsidTr="000811D8">
        <w:trPr>
          <w:trHeight w:val="5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497 167 786,20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180 910 730,92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36,39</w:t>
            </w:r>
          </w:p>
        </w:tc>
      </w:tr>
      <w:tr w:rsidR="000D18A4" w:rsidTr="00A52337">
        <w:trPr>
          <w:trHeight w:val="4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38 420 500,00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2 877 248,52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372 746,52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372 746,52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27,61</w:t>
            </w:r>
          </w:p>
        </w:tc>
      </w:tr>
      <w:tr w:rsidR="000D18A4" w:rsidTr="00A52337">
        <w:trPr>
          <w:trHeight w:val="30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Прочая закупка товаров, работ и услуг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372 746,52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27,61</w:t>
            </w:r>
          </w:p>
        </w:tc>
      </w:tr>
      <w:tr w:rsidR="000D18A4" w:rsidTr="000811D8">
        <w:trPr>
          <w:trHeight w:val="7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37 070 500,00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2 504 502,00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6,76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37 070 500,00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2 504 502,00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6,76</w:t>
            </w:r>
          </w:p>
        </w:tc>
      </w:tr>
      <w:tr w:rsidR="000D18A4" w:rsidTr="000811D8">
        <w:trPr>
          <w:trHeight w:val="7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37 070 500,00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2 504 502,00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6,76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30 594 414,72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318 331,74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30 594 414,72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318 331,74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30 594 414,72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318 331,74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30 594 414,72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318 331,74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</w:tr>
      <w:tr w:rsidR="000D18A4" w:rsidTr="00A52337">
        <w:trPr>
          <w:trHeight w:val="4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158 752 594,55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51 537 528,38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32,46</w:t>
            </w:r>
          </w:p>
        </w:tc>
      </w:tr>
      <w:tr w:rsidR="000D18A4" w:rsidTr="00624C4B">
        <w:trPr>
          <w:trHeight w:val="4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158 752 594,55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51 537 528,38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32,46</w:t>
            </w:r>
          </w:p>
        </w:tc>
      </w:tr>
      <w:tr w:rsidR="000D18A4" w:rsidTr="00624C4B">
        <w:trPr>
          <w:trHeight w:val="4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158 752 594,55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51 537 528,38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32,46</w:t>
            </w:r>
          </w:p>
        </w:tc>
      </w:tr>
      <w:tr w:rsidR="000D18A4" w:rsidTr="00624C4B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4 030,50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2,69</w:t>
            </w:r>
          </w:p>
        </w:tc>
      </w:tr>
      <w:tr w:rsidR="000D18A4" w:rsidTr="00624C4B">
        <w:trPr>
          <w:trHeight w:val="5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145 611 646,67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45 738 008,48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31,41</w:t>
            </w:r>
          </w:p>
        </w:tc>
      </w:tr>
      <w:tr w:rsidR="000D18A4" w:rsidTr="00624C4B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12 990 947,88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5 795 489,40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44,61</w:t>
            </w:r>
          </w:p>
        </w:tc>
      </w:tr>
      <w:tr w:rsidR="000D18A4" w:rsidTr="000811D8">
        <w:trPr>
          <w:trHeight w:val="5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269 400 276,93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126 177 622,28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46,84</w:t>
            </w:r>
          </w:p>
        </w:tc>
      </w:tr>
      <w:tr w:rsidR="000D18A4" w:rsidTr="00A52337">
        <w:trPr>
          <w:trHeight w:val="4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34 290 700,00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16 796 737,51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48,98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34 290 700,00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16 796 737,51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48,98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26 290 842,00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12 959 137,77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49,29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7 999 858,00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3 837 599,74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47,97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8 634 733,96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2 621 624,46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30,36</w:t>
            </w:r>
          </w:p>
        </w:tc>
      </w:tr>
      <w:tr w:rsidR="000D18A4" w:rsidTr="00014372">
        <w:trPr>
          <w:trHeight w:val="43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8 634 733,96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2 621 624,46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30,36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110 012,38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8 073 278,19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2 327 422,57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28,83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Закупка энергетических ресурсов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380 355,77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184 189,51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48,43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214 015 942,97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104 688 716,22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214 015 942,97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104 688 716,22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48,92</w:t>
            </w:r>
          </w:p>
        </w:tc>
      </w:tr>
      <w:tr w:rsidR="000D18A4" w:rsidTr="00A52337">
        <w:trPr>
          <w:trHeight w:val="3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Бюджетные инвестиции в объекты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214 015 942,97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104 688 716,22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48,92</w:t>
            </w:r>
          </w:p>
        </w:tc>
      </w:tr>
      <w:tr w:rsidR="000D18A4" w:rsidTr="00A52337">
        <w:trPr>
          <w:trHeight w:val="4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12 458 900,00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2 070 544,09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16,62</w:t>
            </w:r>
          </w:p>
        </w:tc>
      </w:tr>
      <w:tr w:rsidR="000D18A4" w:rsidTr="00A52337">
        <w:trPr>
          <w:trHeight w:val="5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12 458 900,00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2 070 544,09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12 458 900,00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2 070 544,09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699 087,80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699 087,80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624C4B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624C4B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624C4B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624C4B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695 650,00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C448A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C448A" w:rsidRDefault="000D18A4" w:rsidP="008C4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C448A" w:rsidRDefault="000D18A4" w:rsidP="008C4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C448A" w:rsidRDefault="000D18A4" w:rsidP="008C44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695 650,00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C4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695 650,00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73,52</w:t>
            </w:r>
          </w:p>
        </w:tc>
      </w:tr>
      <w:tr w:rsidR="000D18A4" w:rsidTr="00A52337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0D18A4" w:rsidTr="00A52337"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0D18A4" w:rsidTr="00A52337">
        <w:trPr>
          <w:trHeight w:val="24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1 525 714 199,00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756 330 220,49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49,57</w:t>
            </w:r>
          </w:p>
        </w:tc>
      </w:tr>
      <w:tr w:rsidR="000D18A4" w:rsidTr="00A52337">
        <w:trPr>
          <w:trHeight w:val="2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371 055 500,00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160 911 274,85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43,37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228 880 101,78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102 404 404,46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44,74</w:t>
            </w:r>
          </w:p>
        </w:tc>
      </w:tr>
      <w:tr w:rsidR="000D18A4" w:rsidTr="00A52337">
        <w:trPr>
          <w:trHeight w:val="4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228 880 101,78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102 404 404,46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44,74</w:t>
            </w:r>
          </w:p>
        </w:tc>
      </w:tr>
      <w:tr w:rsidR="000D18A4" w:rsidTr="00A52337">
        <w:trPr>
          <w:trHeight w:val="2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175 759 503,12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78 761 331,16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71 828,36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37 147,13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51,72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53 048 770,30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23 605 926,17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44,50</w:t>
            </w:r>
          </w:p>
        </w:tc>
      </w:tr>
      <w:tr w:rsidR="000D18A4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96 741 398,22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37 316 255,59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38,57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96 741 398,22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37 316 255,59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38,57</w:t>
            </w:r>
          </w:p>
        </w:tc>
      </w:tr>
      <w:tr w:rsidR="000D18A4" w:rsidTr="00A52337">
        <w:trPr>
          <w:trHeight w:val="6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Закупка товаров, работ и услуг в сфере информационно-коммуникационных технологий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1 147 490,00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383 932,96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33,46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Прочая закупка товаров, работ и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72 590 122,22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26 813 359,97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36,94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23 003 786,00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10 118 962,66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33 722 600,00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15 764 874,80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46,75</w:t>
            </w:r>
          </w:p>
        </w:tc>
      </w:tr>
      <w:tr w:rsidR="000D18A4" w:rsidTr="00014372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33 722 600,00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15 764 874,80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33 722 600,00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15 764 874,80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46,75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11 711 400,00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5 425 740,00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46,33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11 711 400,00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5 425 740,00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46,33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11 705 400,00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5 424 460,00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46,34</w:t>
            </w:r>
          </w:p>
        </w:tc>
      </w:tr>
      <w:tr w:rsidR="000D18A4" w:rsidTr="00A52337">
        <w:trPr>
          <w:trHeight w:val="5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21,33</w:t>
            </w:r>
          </w:p>
        </w:tc>
      </w:tr>
      <w:tr w:rsidR="000D18A4" w:rsidTr="00A52337">
        <w:trPr>
          <w:trHeight w:val="27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778 360 278,70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423 289 867,46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54,38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94 702 255,18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60 163 625,51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63,53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94 702 255,18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60 163 625,51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63,53</w:t>
            </w:r>
          </w:p>
        </w:tc>
      </w:tr>
      <w:tr w:rsidR="000D18A4" w:rsidTr="00A52337">
        <w:trPr>
          <w:trHeight w:val="4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72 538 868,91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46 199 903,71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63,69</w:t>
            </w:r>
          </w:p>
        </w:tc>
      </w:tr>
      <w:tr w:rsidR="000D18A4" w:rsidTr="00A52337">
        <w:trPr>
          <w:trHeight w:val="2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108 770,00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48 024,52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44,15</w:t>
            </w:r>
          </w:p>
        </w:tc>
      </w:tr>
      <w:tr w:rsidR="000D18A4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22 054 616,27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13 915 697,28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171 721 296,97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59 870 265,77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34,86</w:t>
            </w:r>
          </w:p>
        </w:tc>
      </w:tr>
      <w:tr w:rsidR="000D18A4" w:rsidTr="00014372">
        <w:trPr>
          <w:trHeight w:val="5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171 721 296,97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59 870 265,77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34,86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1 218 662,05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402 855,87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33,06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127 462 847,69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43 237 988,10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33,92</w:t>
            </w:r>
          </w:p>
        </w:tc>
      </w:tr>
      <w:tr w:rsidR="000D18A4" w:rsidTr="00014372">
        <w:trPr>
          <w:trHeight w:val="4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33 740 887,23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11 307 202,07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33,51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9 298 900,00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4 922 219,73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52,93</w:t>
            </w:r>
          </w:p>
        </w:tc>
      </w:tr>
      <w:tr w:rsidR="000D18A4" w:rsidTr="00A52337"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509 274 103,47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301 996 463,59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59,30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Субсидии бюджетным учреждениям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509 274 103,47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301 996 463,59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59,30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445 388 176,11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268 729 541,64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60,34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63 885 927,36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33 266 921,95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52,07</w:t>
            </w:r>
          </w:p>
        </w:tc>
      </w:tr>
      <w:tr w:rsidR="000D18A4" w:rsidTr="00A52337">
        <w:trPr>
          <w:trHeight w:val="4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2 662 623,08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1 259 512,59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2 662 623,08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1 259 512,59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2 658 400,00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1 259 512,59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47,38</w:t>
            </w:r>
          </w:p>
        </w:tc>
      </w:tr>
      <w:tr w:rsidR="000D18A4" w:rsidTr="00A52337">
        <w:trPr>
          <w:trHeight w:val="4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662D6" w:rsidRDefault="000D18A4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2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179 206 097,00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98 124 093,60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54,75</w:t>
            </w:r>
          </w:p>
        </w:tc>
      </w:tr>
      <w:tr w:rsidR="000D18A4" w:rsidTr="00A52337">
        <w:trPr>
          <w:trHeight w:val="4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179 206 097,00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98 124 093,60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54,75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179 206 097,00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98 124 093,60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54,75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173 831 900,00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93 062 806,12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53,54</w:t>
            </w:r>
          </w:p>
        </w:tc>
      </w:tr>
      <w:tr w:rsidR="000D18A4" w:rsidTr="00A52337">
        <w:trPr>
          <w:trHeight w:val="2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5 374 197,00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5 061 287,48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94,18</w:t>
            </w:r>
          </w:p>
        </w:tc>
      </w:tr>
      <w:tr w:rsidR="000D18A4" w:rsidTr="00D32B7C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43,82</w:t>
            </w:r>
          </w:p>
        </w:tc>
      </w:tr>
      <w:tr w:rsidR="000D18A4" w:rsidTr="00D32B7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43,82</w:t>
            </w:r>
          </w:p>
        </w:tc>
      </w:tr>
      <w:tr w:rsidR="000D18A4" w:rsidTr="00D32B7C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43,82</w:t>
            </w:r>
          </w:p>
        </w:tc>
      </w:tr>
      <w:tr w:rsidR="000D18A4" w:rsidTr="00D32B7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44,75</w:t>
            </w:r>
          </w:p>
        </w:tc>
      </w:tr>
      <w:tr w:rsidR="000D18A4" w:rsidTr="00D32B7C">
        <w:trPr>
          <w:trHeight w:val="5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195 409 523,30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73 267 534,58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Расходы на выплаты персоналу в целях обеспечения выполнения функций государственными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12 006 483,82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8 346 648,55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69,52</w:t>
            </w:r>
          </w:p>
        </w:tc>
      </w:tr>
      <w:tr w:rsidR="000D18A4" w:rsidTr="00A52337">
        <w:trPr>
          <w:trHeight w:val="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12 006 483,82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8 346 648,55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69,52</w:t>
            </w:r>
          </w:p>
        </w:tc>
      </w:tr>
      <w:tr w:rsidR="000D18A4" w:rsidTr="00014372">
        <w:trPr>
          <w:trHeight w:val="49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9 336 202,70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6 411 731,39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68,68</w:t>
            </w:r>
          </w:p>
        </w:tc>
      </w:tr>
      <w:tr w:rsidR="000D18A4" w:rsidTr="00014372">
        <w:trPr>
          <w:trHeight w:val="7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2 670 281,12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1 934 917,16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72,46</w:t>
            </w:r>
          </w:p>
        </w:tc>
      </w:tr>
      <w:tr w:rsidR="000D18A4" w:rsidTr="00A52337">
        <w:trPr>
          <w:trHeight w:val="4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3 028 536,00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1 587 023,71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3 028 536,00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1 587 023,71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52,40</w:t>
            </w:r>
          </w:p>
        </w:tc>
      </w:tr>
      <w:tr w:rsidR="000D18A4" w:rsidTr="00A52337">
        <w:trPr>
          <w:trHeight w:val="5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67 500,30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35,41</w:t>
            </w:r>
          </w:p>
        </w:tc>
      </w:tr>
      <w:tr w:rsidR="000D18A4" w:rsidTr="00A52337">
        <w:trPr>
          <w:trHeight w:val="3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2 374 736,00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1 313 678,43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55,32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205 844,98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</w:tr>
      <w:tr w:rsidR="000D18A4" w:rsidTr="00014372">
        <w:trPr>
          <w:trHeight w:val="49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141 633 300,00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43 093 657,03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30,43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141 633 300,00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43 093 657,03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30,43</w:t>
            </w:r>
          </w:p>
        </w:tc>
      </w:tr>
      <w:tr w:rsidR="000D18A4" w:rsidTr="00A52337">
        <w:trPr>
          <w:trHeight w:val="5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141 633 300,00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43 093 657,03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30,43</w:t>
            </w:r>
          </w:p>
        </w:tc>
      </w:tr>
      <w:tr w:rsidR="000D18A4" w:rsidTr="00A52337">
        <w:trPr>
          <w:trHeight w:val="8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38 739 579,28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20 238 581,09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52,24</w:t>
            </w:r>
          </w:p>
        </w:tc>
      </w:tr>
      <w:tr w:rsidR="000D18A4" w:rsidTr="00A52337">
        <w:trPr>
          <w:trHeight w:val="52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38 739 579,28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20 238 581,09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52,24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26 144 600,00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17 622 155,00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67,40</w:t>
            </w:r>
          </w:p>
        </w:tc>
      </w:tr>
      <w:tr w:rsidR="000D18A4" w:rsidTr="00A52337">
        <w:trPr>
          <w:trHeight w:val="3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12 594 979,28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2 616 426,09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20,77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171 842 589,76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63 093 048,84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36,72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171 842 589,76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63 093 048,84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36,72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2 930 825,62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2 221 215,18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2 930 825,62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2 221 215,18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75,79</w:t>
            </w:r>
          </w:p>
        </w:tc>
      </w:tr>
      <w:tr w:rsidR="000D18A4" w:rsidTr="00A52337">
        <w:trPr>
          <w:trHeight w:val="5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2 930 825,62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2 221 215,18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75,79</w:t>
            </w:r>
          </w:p>
        </w:tc>
      </w:tr>
      <w:tr w:rsidR="000D18A4" w:rsidTr="00014372">
        <w:trPr>
          <w:trHeight w:val="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168 851 764,14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60 871 833,66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168 851 764,14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60 871 833,66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108 295 300,00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55 336 265,17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60 556 464,14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5 535 568,49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9,14</w:t>
            </w:r>
          </w:p>
        </w:tc>
      </w:tr>
      <w:tr w:rsidR="000D18A4" w:rsidTr="00E01259">
        <w:trPr>
          <w:trHeight w:val="5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Иные бюджетные ассигнования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E01259">
        <w:trPr>
          <w:trHeight w:val="5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76 971 355,16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64 956 576,26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84,39</w:t>
            </w:r>
          </w:p>
        </w:tc>
      </w:tr>
      <w:tr w:rsidR="000D18A4" w:rsidTr="00A52337">
        <w:trPr>
          <w:trHeight w:val="3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5 999 194,40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5 942 498,07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99,05</w:t>
            </w:r>
          </w:p>
        </w:tc>
      </w:tr>
      <w:tr w:rsidR="000D18A4" w:rsidTr="00583A99">
        <w:trPr>
          <w:trHeight w:val="4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583A99">
            <w:pPr>
              <w:jc w:val="center"/>
            </w:pPr>
            <w:r w:rsidRPr="00AB57A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5 999 194,40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5 942 498,07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99,05</w:t>
            </w:r>
          </w:p>
        </w:tc>
      </w:tr>
      <w:tr w:rsidR="000D18A4" w:rsidTr="00583A99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583A99">
            <w:pPr>
              <w:jc w:val="center"/>
            </w:pPr>
            <w:r w:rsidRPr="00AB57A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5 999 194,40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5 942 498,07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Default="000D18A4" w:rsidP="000811D8">
            <w:pPr>
              <w:jc w:val="center"/>
            </w:pPr>
            <w:r w:rsidRPr="00AB57A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5 999 194,40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5 942 498,07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99,05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236 826,00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39,18</w:t>
            </w:r>
          </w:p>
        </w:tc>
      </w:tr>
      <w:tr w:rsidR="000D18A4" w:rsidTr="00A52337">
        <w:trPr>
          <w:trHeight w:val="4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226 826,00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226 826,00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56,09</w:t>
            </w:r>
          </w:p>
        </w:tc>
      </w:tr>
      <w:tr w:rsidR="000D18A4" w:rsidTr="00A52337">
        <w:trPr>
          <w:trHeight w:val="3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226 826,00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56,09</w:t>
            </w:r>
          </w:p>
        </w:tc>
      </w:tr>
      <w:tr w:rsidR="000D18A4" w:rsidTr="00A52337">
        <w:trPr>
          <w:trHeight w:val="3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0D18A4" w:rsidTr="00A52337">
        <w:trPr>
          <w:trHeight w:val="4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Пособия, компенсации, меры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0D18A4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67 077 094,76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55 768 852,19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83,14</w:t>
            </w:r>
          </w:p>
        </w:tc>
      </w:tr>
      <w:tr w:rsidR="000D18A4" w:rsidTr="00A5233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67 077 094,76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55 768 852,19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83,14</w:t>
            </w:r>
          </w:p>
        </w:tc>
      </w:tr>
      <w:tr w:rsidR="000D18A4" w:rsidTr="00A52337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14 512 800,00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6 189 482,88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42,65</w:t>
            </w:r>
          </w:p>
        </w:tc>
      </w:tr>
      <w:tr w:rsidR="000D18A4" w:rsidTr="00A52337">
        <w:trPr>
          <w:trHeight w:val="3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14 512 800,00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6 189 482,88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42,65</w:t>
            </w:r>
          </w:p>
        </w:tc>
      </w:tr>
      <w:tr w:rsidR="000D18A4" w:rsidTr="00E01259">
        <w:trPr>
          <w:trHeight w:val="6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52 564 294,76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49 579 369,31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94,32</w:t>
            </w:r>
          </w:p>
        </w:tc>
      </w:tr>
      <w:tr w:rsidR="000D18A4" w:rsidTr="00A52337">
        <w:trPr>
          <w:trHeight w:val="4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48 814 294,76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48 575 700,00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1 003 669,31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26,76</w:t>
            </w:r>
          </w:p>
        </w:tc>
      </w:tr>
      <w:tr w:rsidR="000D18A4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2D05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3 008 400,00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91,42</w:t>
            </w:r>
          </w:p>
        </w:tc>
      </w:tr>
      <w:tr w:rsidR="000D18A4" w:rsidTr="00014372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3 008 400,00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91,42</w:t>
            </w:r>
          </w:p>
        </w:tc>
      </w:tr>
      <w:tr w:rsidR="000D18A4" w:rsidTr="00A52337">
        <w:trPr>
          <w:trHeight w:val="2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3 008 400,00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91,42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98,59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208 400,00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46,25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732 033 246,40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79 263 018,36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10,83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15 245 100,60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1 357 081,00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12 581 300,60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82D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12 581 300,60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12 581 300,60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</w:tr>
      <w:tr w:rsidR="000D18A4" w:rsidTr="00E01259">
        <w:trPr>
          <w:trHeight w:val="7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1 332 081,00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1 332 081,00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Субсидии бюджетным учреждениям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1 332 081,00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50,01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77 905 937,36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10,87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77 905 937,36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10,87</w:t>
            </w:r>
          </w:p>
        </w:tc>
      </w:tr>
      <w:tr w:rsidR="000D18A4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8A4" w:rsidRPr="00822F5D" w:rsidRDefault="000D18A4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822F5D" w:rsidRDefault="000D18A4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77 905 937,36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4" w:rsidRPr="000D18A4" w:rsidRDefault="000D18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10,87</w:t>
            </w:r>
          </w:p>
        </w:tc>
      </w:tr>
      <w:tr w:rsidR="00C82D6D" w:rsidTr="00C82D6D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D6D" w:rsidRPr="00822F5D" w:rsidRDefault="00C82D6D" w:rsidP="00822F5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2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C82D6D" w:rsidRDefault="00C82D6D" w:rsidP="00C82D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C82D6D" w:rsidRDefault="00C82D6D" w:rsidP="00C82D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77 905 937,36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6D" w:rsidRPr="000D18A4" w:rsidRDefault="00C82D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10,87</w:t>
            </w:r>
          </w:p>
        </w:tc>
      </w:tr>
      <w:tr w:rsidR="00C82D6D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D6D" w:rsidRPr="00822F5D" w:rsidRDefault="00C82D6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822F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профицит</w:t>
            </w:r>
            <w:proofErr w:type="spellEnd"/>
            <w:r w:rsidRPr="00822F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822F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822F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7900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822F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822F5D" w:rsidRDefault="00C82D6D" w:rsidP="00822F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0D18A4" w:rsidRDefault="00C82D6D" w:rsidP="00C82D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-66 269 645,04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D6D" w:rsidRPr="000D18A4" w:rsidRDefault="00C82D6D" w:rsidP="00C82D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-17 954 649,11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6D" w:rsidRPr="000D18A4" w:rsidRDefault="00C82D6D" w:rsidP="00C82D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27,09</w:t>
            </w:r>
          </w:p>
        </w:tc>
      </w:tr>
    </w:tbl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t>3. Источники финансирования дефицита бюджета</w:t>
      </w:r>
    </w:p>
    <w:tbl>
      <w:tblPr>
        <w:tblW w:w="10217" w:type="dxa"/>
        <w:tblInd w:w="-181" w:type="dxa"/>
        <w:tblLayout w:type="fixed"/>
        <w:tblLook w:val="0000"/>
      </w:tblPr>
      <w:tblGrid>
        <w:gridCol w:w="3119"/>
        <w:gridCol w:w="2557"/>
        <w:gridCol w:w="1701"/>
        <w:gridCol w:w="1696"/>
        <w:gridCol w:w="1144"/>
      </w:tblGrid>
      <w:tr w:rsidR="00B422E2" w:rsidTr="00FF2669">
        <w:trPr>
          <w:trHeight w:val="5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год, руб.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</w:pPr>
            <w:r>
              <w:rPr>
                <w:sz w:val="18"/>
                <w:szCs w:val="18"/>
              </w:rPr>
              <w:t>% исполнения к плану на год</w:t>
            </w:r>
          </w:p>
        </w:tc>
      </w:tr>
      <w:tr w:rsidR="00FF2669" w:rsidTr="00FF266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 w:rsidP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66 269 645,04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 w:rsidP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17 954 649,11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 w:rsidP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27,09</w:t>
            </w:r>
          </w:p>
        </w:tc>
      </w:tr>
      <w:tr w:rsidR="00FF2669" w:rsidTr="00FF266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66 269 645,04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17 954 649,11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27,09</w:t>
            </w:r>
          </w:p>
        </w:tc>
      </w:tr>
      <w:tr w:rsidR="00FF2669" w:rsidTr="00FF2669">
        <w:trPr>
          <w:trHeight w:val="5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66 269 645,04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17 954 649,11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27,09</w:t>
            </w:r>
          </w:p>
        </w:tc>
      </w:tr>
      <w:tr w:rsidR="00FF2669" w:rsidTr="00FF266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-3 260 102 169,88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-1 304 061 147,10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FF2669" w:rsidTr="00FF266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00001050200000000500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-3 260 102 169,88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 w:rsidP="00FF26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-1 304 061 147,10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FF2669" w:rsidTr="00FF2669">
        <w:trPr>
          <w:trHeight w:val="4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00001050201000000510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-3 260 102 169,88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-1 304 061 147,10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FF2669" w:rsidTr="00FF2669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00001050201040000510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-3 260 102 169,88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-1 304 061 147,10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FF2669" w:rsidTr="00FF2669">
        <w:trPr>
          <w:trHeight w:val="4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3 326 371 814,92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1 322 015 796,21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39,74</w:t>
            </w:r>
          </w:p>
        </w:tc>
      </w:tr>
      <w:tr w:rsidR="00FF2669" w:rsidTr="00FF266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00001050200000000600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3 326 371 814,92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1 322 015 796,21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39,74</w:t>
            </w:r>
          </w:p>
        </w:tc>
      </w:tr>
      <w:tr w:rsidR="00FF2669" w:rsidTr="00FF266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00001050201000000610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3 326 371 814,92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1 322 015 796,21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39,74</w:t>
            </w:r>
          </w:p>
        </w:tc>
      </w:tr>
      <w:tr w:rsidR="00FF2669" w:rsidTr="00FF2669">
        <w:trPr>
          <w:trHeight w:val="4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669" w:rsidRDefault="00FF2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00001050201040000610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3 326 371 814,92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1 322 015 796,21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69" w:rsidRPr="00FF2669" w:rsidRDefault="00FF2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39,74</w:t>
            </w:r>
          </w:p>
        </w:tc>
      </w:tr>
    </w:tbl>
    <w:p w:rsidR="00B422E2" w:rsidRDefault="00B422E2">
      <w:pPr>
        <w:pStyle w:val="a7"/>
      </w:pPr>
    </w:p>
    <w:sectPr w:rsidR="00B422E2" w:rsidSect="00D7612A">
      <w:pgSz w:w="11906" w:h="16838"/>
      <w:pgMar w:top="142" w:right="567" w:bottom="851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22E2"/>
    <w:rsid w:val="00014372"/>
    <w:rsid w:val="00032260"/>
    <w:rsid w:val="000811D8"/>
    <w:rsid w:val="000D18A4"/>
    <w:rsid w:val="00101342"/>
    <w:rsid w:val="00143BCC"/>
    <w:rsid w:val="001C0187"/>
    <w:rsid w:val="002D054A"/>
    <w:rsid w:val="003610CB"/>
    <w:rsid w:val="003B25FA"/>
    <w:rsid w:val="00452045"/>
    <w:rsid w:val="0046153B"/>
    <w:rsid w:val="0056220A"/>
    <w:rsid w:val="00583A99"/>
    <w:rsid w:val="005B017C"/>
    <w:rsid w:val="005B3212"/>
    <w:rsid w:val="00624C4B"/>
    <w:rsid w:val="006457D5"/>
    <w:rsid w:val="00780742"/>
    <w:rsid w:val="007F1FCA"/>
    <w:rsid w:val="00822F5D"/>
    <w:rsid w:val="008662D6"/>
    <w:rsid w:val="008C448A"/>
    <w:rsid w:val="00A52337"/>
    <w:rsid w:val="00B01DE0"/>
    <w:rsid w:val="00B422E2"/>
    <w:rsid w:val="00B43DAC"/>
    <w:rsid w:val="00BB393A"/>
    <w:rsid w:val="00BD39D0"/>
    <w:rsid w:val="00C82D6D"/>
    <w:rsid w:val="00D32B7C"/>
    <w:rsid w:val="00D461FE"/>
    <w:rsid w:val="00D7612A"/>
    <w:rsid w:val="00DC27FD"/>
    <w:rsid w:val="00DD0E59"/>
    <w:rsid w:val="00E01259"/>
    <w:rsid w:val="00F6284E"/>
    <w:rsid w:val="00F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12A"/>
  </w:style>
  <w:style w:type="character" w:customStyle="1" w:styleId="WW8Num2z0">
    <w:name w:val="WW8Num2z0"/>
    <w:rsid w:val="00D7612A"/>
  </w:style>
  <w:style w:type="character" w:customStyle="1" w:styleId="WW8Num3z0">
    <w:name w:val="WW8Num3z0"/>
    <w:rsid w:val="00D7612A"/>
  </w:style>
  <w:style w:type="character" w:customStyle="1" w:styleId="WW8Num4z0">
    <w:name w:val="WW8Num4z0"/>
    <w:rsid w:val="00D7612A"/>
  </w:style>
  <w:style w:type="character" w:customStyle="1" w:styleId="WW8Num5z0">
    <w:name w:val="WW8Num5z0"/>
    <w:rsid w:val="00D7612A"/>
    <w:rPr>
      <w:rFonts w:ascii="Symbol" w:hAnsi="Symbol" w:cs="Symbol" w:hint="default"/>
    </w:rPr>
  </w:style>
  <w:style w:type="character" w:customStyle="1" w:styleId="WW8Num6z0">
    <w:name w:val="WW8Num6z0"/>
    <w:rsid w:val="00D7612A"/>
    <w:rPr>
      <w:rFonts w:ascii="Symbol" w:hAnsi="Symbol" w:cs="Symbol" w:hint="default"/>
    </w:rPr>
  </w:style>
  <w:style w:type="character" w:customStyle="1" w:styleId="WW8Num7z0">
    <w:name w:val="WW8Num7z0"/>
    <w:rsid w:val="00D7612A"/>
    <w:rPr>
      <w:rFonts w:ascii="Symbol" w:hAnsi="Symbol" w:cs="Symbol" w:hint="default"/>
    </w:rPr>
  </w:style>
  <w:style w:type="character" w:customStyle="1" w:styleId="WW8Num8z0">
    <w:name w:val="WW8Num8z0"/>
    <w:rsid w:val="00D7612A"/>
    <w:rPr>
      <w:rFonts w:ascii="Symbol" w:hAnsi="Symbol" w:cs="Symbol" w:hint="default"/>
    </w:rPr>
  </w:style>
  <w:style w:type="character" w:customStyle="1" w:styleId="WW8Num9z0">
    <w:name w:val="WW8Num9z0"/>
    <w:rsid w:val="00D7612A"/>
  </w:style>
  <w:style w:type="character" w:customStyle="1" w:styleId="WW8Num10z0">
    <w:name w:val="WW8Num10z0"/>
    <w:rsid w:val="00D7612A"/>
    <w:rPr>
      <w:rFonts w:ascii="Symbol" w:hAnsi="Symbol" w:cs="Symbol" w:hint="default"/>
    </w:rPr>
  </w:style>
  <w:style w:type="character" w:customStyle="1" w:styleId="WW8Num11z0">
    <w:name w:val="WW8Num11z0"/>
    <w:rsid w:val="00D7612A"/>
    <w:rPr>
      <w:rFonts w:hint="default"/>
    </w:rPr>
  </w:style>
  <w:style w:type="character" w:customStyle="1" w:styleId="WW8Num11z1">
    <w:name w:val="WW8Num11z1"/>
    <w:rsid w:val="00D7612A"/>
  </w:style>
  <w:style w:type="character" w:customStyle="1" w:styleId="WW8Num11z2">
    <w:name w:val="WW8Num11z2"/>
    <w:rsid w:val="00D7612A"/>
  </w:style>
  <w:style w:type="character" w:customStyle="1" w:styleId="WW8Num11z3">
    <w:name w:val="WW8Num11z3"/>
    <w:rsid w:val="00D7612A"/>
  </w:style>
  <w:style w:type="character" w:customStyle="1" w:styleId="WW8Num11z4">
    <w:name w:val="WW8Num11z4"/>
    <w:rsid w:val="00D7612A"/>
  </w:style>
  <w:style w:type="character" w:customStyle="1" w:styleId="WW8Num11z5">
    <w:name w:val="WW8Num11z5"/>
    <w:rsid w:val="00D7612A"/>
  </w:style>
  <w:style w:type="character" w:customStyle="1" w:styleId="WW8Num11z6">
    <w:name w:val="WW8Num11z6"/>
    <w:rsid w:val="00D7612A"/>
  </w:style>
  <w:style w:type="character" w:customStyle="1" w:styleId="WW8Num11z7">
    <w:name w:val="WW8Num11z7"/>
    <w:rsid w:val="00D7612A"/>
  </w:style>
  <w:style w:type="character" w:customStyle="1" w:styleId="WW8Num11z8">
    <w:name w:val="WW8Num11z8"/>
    <w:rsid w:val="00D7612A"/>
  </w:style>
  <w:style w:type="character" w:customStyle="1" w:styleId="WW8Num12z0">
    <w:name w:val="WW8Num12z0"/>
    <w:rsid w:val="00D7612A"/>
    <w:rPr>
      <w:rFonts w:hint="default"/>
    </w:rPr>
  </w:style>
  <w:style w:type="character" w:customStyle="1" w:styleId="WW8Num12z1">
    <w:name w:val="WW8Num12z1"/>
    <w:rsid w:val="00D7612A"/>
  </w:style>
  <w:style w:type="character" w:customStyle="1" w:styleId="WW8Num12z2">
    <w:name w:val="WW8Num12z2"/>
    <w:rsid w:val="00D7612A"/>
  </w:style>
  <w:style w:type="character" w:customStyle="1" w:styleId="WW8Num12z3">
    <w:name w:val="WW8Num12z3"/>
    <w:rsid w:val="00D7612A"/>
  </w:style>
  <w:style w:type="character" w:customStyle="1" w:styleId="WW8Num12z4">
    <w:name w:val="WW8Num12z4"/>
    <w:rsid w:val="00D7612A"/>
  </w:style>
  <w:style w:type="character" w:customStyle="1" w:styleId="WW8Num12z5">
    <w:name w:val="WW8Num12z5"/>
    <w:rsid w:val="00D7612A"/>
  </w:style>
  <w:style w:type="character" w:customStyle="1" w:styleId="WW8Num12z6">
    <w:name w:val="WW8Num12z6"/>
    <w:rsid w:val="00D7612A"/>
  </w:style>
  <w:style w:type="character" w:customStyle="1" w:styleId="WW8Num12z7">
    <w:name w:val="WW8Num12z7"/>
    <w:rsid w:val="00D7612A"/>
  </w:style>
  <w:style w:type="character" w:customStyle="1" w:styleId="WW8Num12z8">
    <w:name w:val="WW8Num12z8"/>
    <w:rsid w:val="00D7612A"/>
  </w:style>
  <w:style w:type="character" w:customStyle="1" w:styleId="1">
    <w:name w:val="Основной шрифт абзаца1"/>
    <w:rsid w:val="00D7612A"/>
  </w:style>
  <w:style w:type="character" w:customStyle="1" w:styleId="a3">
    <w:name w:val="Текст выноски Знак"/>
    <w:rsid w:val="00D7612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rsid w:val="00D7612A"/>
    <w:rPr>
      <w:rFonts w:ascii="Calibri" w:eastAsia="Calibri" w:hAnsi="Calibri" w:cs="Times New Roman"/>
      <w:sz w:val="22"/>
      <w:szCs w:val="22"/>
    </w:rPr>
  </w:style>
  <w:style w:type="character" w:customStyle="1" w:styleId="a5">
    <w:name w:val="Нижний колонтитул Знак"/>
    <w:basedOn w:val="1"/>
    <w:rsid w:val="00D7612A"/>
    <w:rPr>
      <w:rFonts w:ascii="Calibri" w:eastAsia="Calibri" w:hAnsi="Calibri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D7612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rsid w:val="00D7612A"/>
    <w:pPr>
      <w:jc w:val="both"/>
    </w:pPr>
    <w:rPr>
      <w:rFonts w:ascii="Times New Roman" w:hAnsi="Times New Roman" w:cs="Times New Roman"/>
      <w:sz w:val="28"/>
    </w:rPr>
  </w:style>
  <w:style w:type="paragraph" w:styleId="a8">
    <w:name w:val="List"/>
    <w:basedOn w:val="a7"/>
    <w:rsid w:val="00D7612A"/>
    <w:rPr>
      <w:rFonts w:cs="Lucida Sans"/>
    </w:rPr>
  </w:style>
  <w:style w:type="paragraph" w:customStyle="1" w:styleId="10">
    <w:name w:val="Название1"/>
    <w:basedOn w:val="a"/>
    <w:rsid w:val="00D7612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D7612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next w:val="a"/>
    <w:rsid w:val="00D7612A"/>
    <w:pPr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21"/>
    <w:basedOn w:val="a"/>
    <w:rsid w:val="00D7612A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rsid w:val="00D7612A"/>
    <w:rPr>
      <w:rFonts w:ascii="Segoe UI" w:hAnsi="Segoe UI" w:cs="Segoe UI"/>
      <w:sz w:val="18"/>
      <w:szCs w:val="18"/>
    </w:rPr>
  </w:style>
  <w:style w:type="paragraph" w:styleId="aa">
    <w:name w:val="header"/>
    <w:basedOn w:val="a"/>
    <w:rsid w:val="00D7612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styleId="ab">
    <w:name w:val="footer"/>
    <w:basedOn w:val="a"/>
    <w:rsid w:val="00D7612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customStyle="1" w:styleId="ac">
    <w:name w:val="Содержимое таблицы"/>
    <w:basedOn w:val="a"/>
    <w:rsid w:val="00D7612A"/>
    <w:pPr>
      <w:suppressLineNumbers/>
    </w:pPr>
  </w:style>
  <w:style w:type="paragraph" w:customStyle="1" w:styleId="ad">
    <w:name w:val="Заголовок таблицы"/>
    <w:basedOn w:val="ac"/>
    <w:rsid w:val="00D7612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7DD13-EFFB-4FD8-9C47-8103988D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31</Pages>
  <Words>12220</Words>
  <Characters>69654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boss</cp:lastModifiedBy>
  <cp:revision>15</cp:revision>
  <cp:lastPrinted>2023-07-12T12:27:00Z</cp:lastPrinted>
  <dcterms:created xsi:type="dcterms:W3CDTF">2022-04-11T07:41:00Z</dcterms:created>
  <dcterms:modified xsi:type="dcterms:W3CDTF">2023-07-14T13:08:00Z</dcterms:modified>
</cp:coreProperties>
</file>