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D2E" w:rsidRDefault="00D74D2E" w:rsidP="00ED1DC8">
      <w:pPr>
        <w:tabs>
          <w:tab w:val="left" w:pos="9356"/>
        </w:tabs>
        <w:autoSpaceDE w:val="0"/>
        <w:autoSpaceDN w:val="0"/>
        <w:adjustRightInd w:val="0"/>
        <w:ind w:left="5040" w:right="-2"/>
        <w:jc w:val="right"/>
        <w:outlineLvl w:val="0"/>
        <w:rPr>
          <w:sz w:val="28"/>
          <w:szCs w:val="28"/>
        </w:rPr>
      </w:pPr>
      <w:r>
        <w:rPr>
          <w:sz w:val="28"/>
          <w:szCs w:val="28"/>
        </w:rPr>
        <w:t xml:space="preserve">Утвержден </w:t>
      </w:r>
    </w:p>
    <w:p w:rsidR="00D74D2E" w:rsidRPr="00ED1DC8" w:rsidRDefault="00D74D2E" w:rsidP="004B67AB">
      <w:pPr>
        <w:tabs>
          <w:tab w:val="left" w:pos="9356"/>
        </w:tabs>
        <w:autoSpaceDE w:val="0"/>
        <w:autoSpaceDN w:val="0"/>
        <w:adjustRightInd w:val="0"/>
        <w:ind w:left="5040" w:right="-2"/>
        <w:jc w:val="right"/>
        <w:outlineLvl w:val="0"/>
        <w:rPr>
          <w:sz w:val="28"/>
          <w:szCs w:val="28"/>
        </w:rPr>
      </w:pPr>
      <w:r>
        <w:rPr>
          <w:sz w:val="28"/>
          <w:szCs w:val="28"/>
        </w:rPr>
        <w:t xml:space="preserve">приказом </w:t>
      </w:r>
      <w:r w:rsidR="004B67AB">
        <w:rPr>
          <w:sz w:val="28"/>
          <w:szCs w:val="28"/>
        </w:rPr>
        <w:t>Отдела по финансам администрации Борисоглебского городского округа Воронежской области</w:t>
      </w:r>
    </w:p>
    <w:p w:rsidR="00D74D2E" w:rsidRPr="00ED1DC8" w:rsidRDefault="00A02DBD" w:rsidP="00ED1DC8">
      <w:pPr>
        <w:tabs>
          <w:tab w:val="left" w:pos="9356"/>
        </w:tabs>
        <w:autoSpaceDE w:val="0"/>
        <w:autoSpaceDN w:val="0"/>
        <w:adjustRightInd w:val="0"/>
        <w:ind w:left="5040" w:right="-2"/>
        <w:jc w:val="right"/>
        <w:rPr>
          <w:sz w:val="28"/>
          <w:szCs w:val="28"/>
        </w:rPr>
      </w:pPr>
      <w:r>
        <w:rPr>
          <w:sz w:val="28"/>
          <w:szCs w:val="28"/>
        </w:rPr>
        <w:t xml:space="preserve">от  </w:t>
      </w:r>
      <w:r w:rsidR="00D74D2E" w:rsidRPr="00ED1DC8">
        <w:rPr>
          <w:sz w:val="28"/>
          <w:szCs w:val="28"/>
        </w:rPr>
        <w:t xml:space="preserve"> </w:t>
      </w:r>
      <w:r w:rsidR="009C1323">
        <w:rPr>
          <w:sz w:val="28"/>
          <w:szCs w:val="28"/>
        </w:rPr>
        <w:t>10.08.2017г.</w:t>
      </w:r>
      <w:r w:rsidR="00D74D2E">
        <w:rPr>
          <w:sz w:val="28"/>
          <w:szCs w:val="28"/>
        </w:rPr>
        <w:t xml:space="preserve"> </w:t>
      </w:r>
      <w:r w:rsidR="00D74D2E" w:rsidRPr="00ED1DC8">
        <w:rPr>
          <w:sz w:val="28"/>
          <w:szCs w:val="28"/>
        </w:rPr>
        <w:t xml:space="preserve">№ </w:t>
      </w:r>
      <w:r w:rsidR="00B46E55">
        <w:rPr>
          <w:sz w:val="28"/>
          <w:szCs w:val="28"/>
        </w:rPr>
        <w:t xml:space="preserve"> </w:t>
      </w:r>
      <w:r w:rsidR="009C1323">
        <w:rPr>
          <w:sz w:val="28"/>
          <w:szCs w:val="28"/>
        </w:rPr>
        <w:t>23</w:t>
      </w:r>
      <w:r w:rsidR="00D5085D">
        <w:rPr>
          <w:sz w:val="28"/>
          <w:szCs w:val="28"/>
        </w:rPr>
        <w:t xml:space="preserve">  (в ред</w:t>
      </w:r>
      <w:proofErr w:type="gramStart"/>
      <w:r w:rsidR="00D5085D">
        <w:rPr>
          <w:sz w:val="28"/>
          <w:szCs w:val="28"/>
        </w:rPr>
        <w:t>.п</w:t>
      </w:r>
      <w:proofErr w:type="gramEnd"/>
      <w:r w:rsidR="00D5085D">
        <w:rPr>
          <w:sz w:val="28"/>
          <w:szCs w:val="28"/>
        </w:rPr>
        <w:t>риказа № 40 от 29.12.2017г).</w:t>
      </w:r>
    </w:p>
    <w:p w:rsidR="00D74D2E" w:rsidRDefault="00D74D2E" w:rsidP="00281957">
      <w:pPr>
        <w:autoSpaceDE w:val="0"/>
        <w:autoSpaceDN w:val="0"/>
        <w:adjustRightInd w:val="0"/>
        <w:jc w:val="right"/>
      </w:pPr>
    </w:p>
    <w:p w:rsidR="00D74D2E" w:rsidRPr="00ED1DC8" w:rsidRDefault="00D74D2E" w:rsidP="00281957">
      <w:pPr>
        <w:pStyle w:val="ConsPlusTitle"/>
        <w:widowControl/>
        <w:jc w:val="center"/>
        <w:rPr>
          <w:sz w:val="28"/>
          <w:szCs w:val="28"/>
        </w:rPr>
      </w:pPr>
      <w:r w:rsidRPr="00ED1DC8">
        <w:rPr>
          <w:sz w:val="28"/>
          <w:szCs w:val="28"/>
        </w:rPr>
        <w:t xml:space="preserve">Порядок открытия и ведения лицевых счетов </w:t>
      </w:r>
    </w:p>
    <w:p w:rsidR="00D74D2E" w:rsidRPr="00ED1DC8" w:rsidRDefault="004B67AB" w:rsidP="00281957">
      <w:pPr>
        <w:pStyle w:val="ConsPlusTitle"/>
        <w:widowControl/>
        <w:jc w:val="center"/>
        <w:rPr>
          <w:sz w:val="28"/>
          <w:szCs w:val="28"/>
        </w:rPr>
      </w:pPr>
      <w:r>
        <w:rPr>
          <w:sz w:val="28"/>
          <w:szCs w:val="28"/>
        </w:rPr>
        <w:t xml:space="preserve">Отделом по финансам администрации </w:t>
      </w:r>
    </w:p>
    <w:p w:rsidR="00D74D2E" w:rsidRPr="00ED1DC8" w:rsidRDefault="004B67AB" w:rsidP="00281957">
      <w:pPr>
        <w:pStyle w:val="ConsPlusTitle"/>
        <w:widowControl/>
        <w:jc w:val="center"/>
        <w:rPr>
          <w:sz w:val="28"/>
          <w:szCs w:val="28"/>
        </w:rPr>
      </w:pPr>
      <w:r>
        <w:rPr>
          <w:sz w:val="28"/>
          <w:szCs w:val="28"/>
        </w:rPr>
        <w:t>Борисоглебского городского округа Воронежской области</w:t>
      </w:r>
    </w:p>
    <w:p w:rsidR="00D74D2E" w:rsidRPr="00BB743A" w:rsidRDefault="00D74D2E" w:rsidP="00281957">
      <w:pPr>
        <w:autoSpaceDE w:val="0"/>
        <w:autoSpaceDN w:val="0"/>
        <w:adjustRightInd w:val="0"/>
        <w:jc w:val="center"/>
        <w:rPr>
          <w:sz w:val="28"/>
          <w:szCs w:val="28"/>
        </w:rPr>
      </w:pPr>
    </w:p>
    <w:p w:rsidR="00D74D2E" w:rsidRPr="00BB743A" w:rsidRDefault="00D74D2E" w:rsidP="00281957">
      <w:pPr>
        <w:autoSpaceDE w:val="0"/>
        <w:autoSpaceDN w:val="0"/>
        <w:adjustRightInd w:val="0"/>
        <w:jc w:val="center"/>
        <w:outlineLvl w:val="1"/>
        <w:rPr>
          <w:sz w:val="28"/>
          <w:szCs w:val="28"/>
        </w:rPr>
      </w:pPr>
      <w:r w:rsidRPr="00BB743A">
        <w:rPr>
          <w:sz w:val="28"/>
          <w:szCs w:val="28"/>
        </w:rPr>
        <w:t>1. Общие положения</w:t>
      </w:r>
    </w:p>
    <w:p w:rsidR="00D74D2E" w:rsidRPr="00BB743A" w:rsidRDefault="00D74D2E" w:rsidP="004B67AB">
      <w:pPr>
        <w:autoSpaceDE w:val="0"/>
        <w:autoSpaceDN w:val="0"/>
        <w:adjustRightInd w:val="0"/>
        <w:spacing w:line="360" w:lineRule="auto"/>
        <w:ind w:firstLine="720"/>
        <w:jc w:val="both"/>
        <w:rPr>
          <w:sz w:val="28"/>
          <w:szCs w:val="28"/>
        </w:rPr>
      </w:pPr>
    </w:p>
    <w:p w:rsidR="00D74D2E" w:rsidRPr="00BB743A" w:rsidRDefault="00D74D2E" w:rsidP="00042365">
      <w:pPr>
        <w:autoSpaceDE w:val="0"/>
        <w:autoSpaceDN w:val="0"/>
        <w:adjustRightInd w:val="0"/>
        <w:ind w:firstLine="720"/>
        <w:jc w:val="both"/>
        <w:rPr>
          <w:sz w:val="28"/>
          <w:szCs w:val="28"/>
        </w:rPr>
      </w:pPr>
      <w:r w:rsidRPr="00BB743A">
        <w:rPr>
          <w:sz w:val="28"/>
          <w:szCs w:val="28"/>
        </w:rPr>
        <w:t xml:space="preserve">1.1. </w:t>
      </w:r>
      <w:proofErr w:type="gramStart"/>
      <w:r w:rsidRPr="00BB743A">
        <w:rPr>
          <w:sz w:val="28"/>
          <w:szCs w:val="28"/>
        </w:rPr>
        <w:t xml:space="preserve">Настоящий Порядок открытия и ведения лицевых счетов </w:t>
      </w:r>
      <w:r w:rsidR="004B67AB">
        <w:rPr>
          <w:sz w:val="28"/>
          <w:szCs w:val="28"/>
        </w:rPr>
        <w:t>Отделом по финансам администрации Борисоглебского городского округа Воронежской области</w:t>
      </w:r>
      <w:r w:rsidR="004B67AB" w:rsidRPr="00BB743A">
        <w:rPr>
          <w:sz w:val="28"/>
          <w:szCs w:val="28"/>
        </w:rPr>
        <w:t xml:space="preserve"> </w:t>
      </w:r>
      <w:r w:rsidRPr="00BB743A">
        <w:rPr>
          <w:sz w:val="28"/>
          <w:szCs w:val="28"/>
        </w:rPr>
        <w:t xml:space="preserve">(далее – Порядок) разработан в соответствии со статьей 220.1 Бюджетного кодекса Российской Федерации, </w:t>
      </w:r>
      <w:r w:rsidRPr="00FA3C97">
        <w:rPr>
          <w:sz w:val="28"/>
          <w:szCs w:val="28"/>
        </w:rPr>
        <w:t>стать</w:t>
      </w:r>
      <w:r w:rsidR="00AE109A" w:rsidRPr="00FA3C97">
        <w:rPr>
          <w:sz w:val="28"/>
          <w:szCs w:val="28"/>
        </w:rPr>
        <w:t>ей</w:t>
      </w:r>
      <w:r w:rsidRPr="00FA3C97">
        <w:rPr>
          <w:sz w:val="28"/>
          <w:szCs w:val="28"/>
        </w:rPr>
        <w:t xml:space="preserve"> </w:t>
      </w:r>
      <w:r w:rsidR="00AE109A" w:rsidRPr="00FA3C97">
        <w:rPr>
          <w:sz w:val="28"/>
          <w:szCs w:val="28"/>
        </w:rPr>
        <w:t>14</w:t>
      </w:r>
      <w:r w:rsidRPr="00FA3C97">
        <w:rPr>
          <w:sz w:val="28"/>
          <w:szCs w:val="28"/>
        </w:rPr>
        <w:t xml:space="preserve">  </w:t>
      </w:r>
      <w:r w:rsidR="00AE109A" w:rsidRPr="00FA3C97">
        <w:rPr>
          <w:color w:val="000000"/>
          <w:sz w:val="28"/>
          <w:szCs w:val="28"/>
        </w:rPr>
        <w:t xml:space="preserve">решения Борисоглебской  городской Думы Борисоглебского городского округа Воронежской области от 01.07.2014 № 267 «Об </w:t>
      </w:r>
      <w:r w:rsidR="00AE109A" w:rsidRPr="00FA3C97">
        <w:rPr>
          <w:color w:val="000000" w:themeColor="text1"/>
          <w:sz w:val="28"/>
          <w:szCs w:val="28"/>
        </w:rPr>
        <w:t>утверждении Положения о бюджетном процессе в Борисоглебском городском округе Воронежской области»</w:t>
      </w:r>
      <w:r w:rsidR="00FA3C97" w:rsidRPr="00FA3C97">
        <w:rPr>
          <w:color w:val="000000" w:themeColor="text1"/>
          <w:sz w:val="28"/>
          <w:szCs w:val="28"/>
        </w:rPr>
        <w:t xml:space="preserve"> </w:t>
      </w:r>
      <w:r w:rsidRPr="00FA3C97">
        <w:rPr>
          <w:color w:val="000000" w:themeColor="text1"/>
          <w:sz w:val="28"/>
          <w:szCs w:val="28"/>
        </w:rPr>
        <w:t>и устанавливает последовательность действий</w:t>
      </w:r>
      <w:r w:rsidRPr="00876E17">
        <w:rPr>
          <w:color w:val="000000" w:themeColor="text1"/>
          <w:sz w:val="28"/>
          <w:szCs w:val="28"/>
        </w:rPr>
        <w:t xml:space="preserve"> и содержание</w:t>
      </w:r>
      <w:proofErr w:type="gramEnd"/>
      <w:r w:rsidRPr="00876E17">
        <w:rPr>
          <w:color w:val="000000" w:themeColor="text1"/>
          <w:sz w:val="28"/>
          <w:szCs w:val="28"/>
        </w:rPr>
        <w:t xml:space="preserve"> процедур при открытии, ведении, переоформлении и закрытии </w:t>
      </w:r>
      <w:r w:rsidR="004B67AB">
        <w:rPr>
          <w:color w:val="000000" w:themeColor="text1"/>
          <w:sz w:val="28"/>
          <w:szCs w:val="28"/>
        </w:rPr>
        <w:t xml:space="preserve">Отделом по финансам администрации Борисоглебского городского округа Воронежской области </w:t>
      </w:r>
      <w:r w:rsidRPr="00876E17">
        <w:rPr>
          <w:color w:val="000000" w:themeColor="text1"/>
          <w:sz w:val="28"/>
          <w:szCs w:val="28"/>
        </w:rPr>
        <w:t xml:space="preserve">(далее – </w:t>
      </w:r>
      <w:r w:rsidR="004B67AB">
        <w:rPr>
          <w:color w:val="000000" w:themeColor="text1"/>
          <w:sz w:val="28"/>
          <w:szCs w:val="28"/>
        </w:rPr>
        <w:t>Отдел по финансам</w:t>
      </w:r>
      <w:r w:rsidRPr="00BB743A">
        <w:rPr>
          <w:sz w:val="28"/>
          <w:szCs w:val="28"/>
        </w:rPr>
        <w:t xml:space="preserve">) лицевых счетов для учета операций по исполнению бюджета </w:t>
      </w:r>
      <w:r w:rsidR="004B67AB">
        <w:rPr>
          <w:sz w:val="28"/>
          <w:szCs w:val="28"/>
        </w:rPr>
        <w:t xml:space="preserve">Борисоглебского городского </w:t>
      </w:r>
      <w:r w:rsidRPr="00BB743A">
        <w:rPr>
          <w:sz w:val="28"/>
          <w:szCs w:val="28"/>
        </w:rPr>
        <w:t xml:space="preserve">округа </w:t>
      </w:r>
      <w:r w:rsidR="004B67AB">
        <w:rPr>
          <w:sz w:val="28"/>
          <w:szCs w:val="28"/>
        </w:rPr>
        <w:t>Воронежской области</w:t>
      </w:r>
      <w:r w:rsidRPr="00BB743A">
        <w:rPr>
          <w:sz w:val="28"/>
          <w:szCs w:val="28"/>
        </w:rPr>
        <w:t xml:space="preserve"> </w:t>
      </w:r>
      <w:r w:rsidR="004B67AB">
        <w:rPr>
          <w:sz w:val="28"/>
          <w:szCs w:val="28"/>
        </w:rPr>
        <w:t xml:space="preserve"> (далее – городского округа) </w:t>
      </w:r>
      <w:r w:rsidRPr="00BB743A">
        <w:rPr>
          <w:sz w:val="28"/>
          <w:szCs w:val="28"/>
        </w:rPr>
        <w:t>по расходам</w:t>
      </w:r>
      <w:r>
        <w:rPr>
          <w:sz w:val="28"/>
          <w:szCs w:val="28"/>
        </w:rPr>
        <w:t>, а также со средствами, поступающими во временное распоряжение.</w:t>
      </w:r>
    </w:p>
    <w:p w:rsidR="00D74D2E" w:rsidRPr="00876E17" w:rsidRDefault="00D74D2E" w:rsidP="00042365">
      <w:pPr>
        <w:autoSpaceDE w:val="0"/>
        <w:autoSpaceDN w:val="0"/>
        <w:adjustRightInd w:val="0"/>
        <w:ind w:firstLine="720"/>
        <w:jc w:val="both"/>
        <w:rPr>
          <w:color w:val="000000" w:themeColor="text1"/>
          <w:sz w:val="28"/>
          <w:szCs w:val="28"/>
        </w:rPr>
      </w:pPr>
      <w:proofErr w:type="gramStart"/>
      <w:r>
        <w:rPr>
          <w:sz w:val="28"/>
          <w:szCs w:val="28"/>
        </w:rPr>
        <w:t xml:space="preserve">В </w:t>
      </w:r>
      <w:r w:rsidRPr="00BB743A">
        <w:rPr>
          <w:sz w:val="28"/>
          <w:szCs w:val="28"/>
        </w:rPr>
        <w:t>соответствии с частью 3.3 статьи 2 Фед</w:t>
      </w:r>
      <w:r>
        <w:rPr>
          <w:sz w:val="28"/>
          <w:szCs w:val="28"/>
        </w:rPr>
        <w:t>ерального закона от 03.11.2006 №</w:t>
      </w:r>
      <w:r w:rsidRPr="00BB743A">
        <w:rPr>
          <w:sz w:val="28"/>
          <w:szCs w:val="28"/>
        </w:rPr>
        <w:t xml:space="preserve"> 174-ФЗ «Об автономных учреждениях», частью 3 статьи 30 Фед</w:t>
      </w:r>
      <w:r>
        <w:rPr>
          <w:sz w:val="28"/>
          <w:szCs w:val="28"/>
        </w:rPr>
        <w:t>ерального закона от 08.05.2010 №</w:t>
      </w:r>
      <w:r w:rsidRPr="00BB743A">
        <w:rPr>
          <w:sz w:val="28"/>
          <w:szCs w:val="28"/>
        </w:rPr>
        <w:t xml:space="preserve">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настоящий Порядок устанавливает последовательность действий открытия и ведения лицевых счетов для учета операций со средствами бюджетных учреждений, открытых</w:t>
      </w:r>
      <w:proofErr w:type="gramEnd"/>
      <w:r w:rsidRPr="00BB743A">
        <w:rPr>
          <w:sz w:val="28"/>
          <w:szCs w:val="28"/>
        </w:rPr>
        <w:t xml:space="preserve"> бюджетным учреждениям городского округа, </w:t>
      </w:r>
      <w:r w:rsidRPr="00876E17">
        <w:rPr>
          <w:color w:val="000000" w:themeColor="text1"/>
          <w:sz w:val="28"/>
          <w:szCs w:val="28"/>
        </w:rPr>
        <w:t xml:space="preserve">а так же лицевых счетов для учета операций со средствами автономных учреждений, открытых автономным учреждениям городского округа, функции и полномочия учредителя, в отношении которых осуществляет администрация </w:t>
      </w:r>
      <w:r w:rsidR="004B67AB">
        <w:rPr>
          <w:color w:val="000000" w:themeColor="text1"/>
          <w:sz w:val="28"/>
          <w:szCs w:val="28"/>
        </w:rPr>
        <w:t>городского округа</w:t>
      </w:r>
      <w:r w:rsidRPr="00876E17">
        <w:rPr>
          <w:color w:val="000000" w:themeColor="text1"/>
          <w:sz w:val="28"/>
          <w:szCs w:val="28"/>
        </w:rPr>
        <w:t>.</w:t>
      </w:r>
    </w:p>
    <w:p w:rsidR="00D74D2E" w:rsidRPr="00876E17" w:rsidRDefault="00D74D2E" w:rsidP="00042365">
      <w:pPr>
        <w:autoSpaceDE w:val="0"/>
        <w:autoSpaceDN w:val="0"/>
        <w:adjustRightInd w:val="0"/>
        <w:ind w:firstLine="720"/>
        <w:jc w:val="both"/>
        <w:rPr>
          <w:color w:val="000000" w:themeColor="text1"/>
          <w:sz w:val="28"/>
          <w:szCs w:val="28"/>
        </w:rPr>
      </w:pPr>
      <w:r w:rsidRPr="00BB743A">
        <w:rPr>
          <w:sz w:val="28"/>
          <w:szCs w:val="28"/>
        </w:rPr>
        <w:t>1.2. В целях настоящего Порядка применяются термины и понятия в значениях, установленных Бюджетным кодексом Российской Федерации, Фед</w:t>
      </w:r>
      <w:r>
        <w:rPr>
          <w:sz w:val="28"/>
          <w:szCs w:val="28"/>
        </w:rPr>
        <w:t>еральным законом от 03.11.2006 №</w:t>
      </w:r>
      <w:r w:rsidRPr="00BB743A">
        <w:rPr>
          <w:sz w:val="28"/>
          <w:szCs w:val="28"/>
        </w:rPr>
        <w:t xml:space="preserve"> 174-ФЗ «Об автономных учреждениях», </w:t>
      </w:r>
      <w:r w:rsidRPr="00876E17">
        <w:rPr>
          <w:color w:val="000000" w:themeColor="text1"/>
          <w:sz w:val="28"/>
          <w:szCs w:val="28"/>
        </w:rPr>
        <w:t>а также следующие понятия:</w:t>
      </w:r>
    </w:p>
    <w:p w:rsidR="00D74D2E" w:rsidRPr="00876E17" w:rsidRDefault="00D74D2E" w:rsidP="00042365">
      <w:pPr>
        <w:autoSpaceDE w:val="0"/>
        <w:autoSpaceDN w:val="0"/>
        <w:adjustRightInd w:val="0"/>
        <w:ind w:firstLine="720"/>
        <w:jc w:val="both"/>
        <w:rPr>
          <w:color w:val="000000" w:themeColor="text1"/>
          <w:sz w:val="28"/>
          <w:szCs w:val="28"/>
        </w:rPr>
      </w:pPr>
      <w:r w:rsidRPr="00876E17">
        <w:rPr>
          <w:color w:val="000000" w:themeColor="text1"/>
          <w:sz w:val="28"/>
          <w:szCs w:val="28"/>
        </w:rPr>
        <w:lastRenderedPageBreak/>
        <w:t xml:space="preserve">лицевой счет – регистр аналитического учета </w:t>
      </w:r>
      <w:r w:rsidR="004B67AB">
        <w:rPr>
          <w:color w:val="000000" w:themeColor="text1"/>
          <w:sz w:val="28"/>
          <w:szCs w:val="28"/>
        </w:rPr>
        <w:t>Отдела по финансам</w:t>
      </w:r>
      <w:r w:rsidRPr="00876E17">
        <w:rPr>
          <w:color w:val="000000" w:themeColor="text1"/>
          <w:sz w:val="28"/>
          <w:szCs w:val="28"/>
        </w:rPr>
        <w:t>, предназначенный для отражения операций по испол</w:t>
      </w:r>
      <w:r w:rsidR="004B67AB">
        <w:rPr>
          <w:color w:val="000000" w:themeColor="text1"/>
          <w:sz w:val="28"/>
          <w:szCs w:val="28"/>
        </w:rPr>
        <w:t>нению бюджета городского округа</w:t>
      </w:r>
      <w:r w:rsidRPr="00876E17">
        <w:rPr>
          <w:color w:val="000000" w:themeColor="text1"/>
          <w:sz w:val="28"/>
          <w:szCs w:val="28"/>
        </w:rPr>
        <w:t>, осуществляемых главными распорядителями и получателями средств бюджета городского округа в рамках их бюджетных полномочий, а также для учета операций со средствами бюджетных учреждений городского округа и автономных учреждений городского округа;</w:t>
      </w:r>
    </w:p>
    <w:p w:rsidR="00D74D2E" w:rsidRPr="00876E17" w:rsidRDefault="00D74D2E" w:rsidP="00042365">
      <w:pPr>
        <w:pStyle w:val="3"/>
        <w:ind w:firstLine="720"/>
        <w:rPr>
          <w:color w:val="000000" w:themeColor="text1"/>
          <w:sz w:val="28"/>
          <w:szCs w:val="28"/>
        </w:rPr>
      </w:pPr>
      <w:r w:rsidRPr="00876E17">
        <w:rPr>
          <w:color w:val="000000" w:themeColor="text1"/>
          <w:sz w:val="28"/>
          <w:szCs w:val="28"/>
        </w:rPr>
        <w:t>клиент – главный  распорядитель</w:t>
      </w:r>
      <w:r w:rsidRPr="00BB743A">
        <w:rPr>
          <w:sz w:val="28"/>
          <w:szCs w:val="28"/>
        </w:rPr>
        <w:t xml:space="preserve"> или получатель средств бюджета городского округа, бюджетное учреждение городского округа, автономное учреждение городского округа </w:t>
      </w:r>
      <w:r>
        <w:rPr>
          <w:sz w:val="28"/>
          <w:szCs w:val="28"/>
        </w:rPr>
        <w:t>(далее – главный распорядитель или получатель средств бюджета, бюджетное учреждение, автономное учреждение)</w:t>
      </w:r>
      <w:r w:rsidRPr="00BB743A">
        <w:rPr>
          <w:sz w:val="28"/>
          <w:szCs w:val="28"/>
        </w:rPr>
        <w:t xml:space="preserve">, которому в соответствии с настоящим Порядком в </w:t>
      </w:r>
      <w:r w:rsidR="004B67AB">
        <w:rPr>
          <w:sz w:val="28"/>
          <w:szCs w:val="28"/>
        </w:rPr>
        <w:t>Отделе по финансам</w:t>
      </w:r>
      <w:r>
        <w:rPr>
          <w:sz w:val="28"/>
          <w:szCs w:val="28"/>
        </w:rPr>
        <w:t xml:space="preserve"> </w:t>
      </w:r>
      <w:r w:rsidRPr="00876E17">
        <w:rPr>
          <w:color w:val="000000" w:themeColor="text1"/>
          <w:sz w:val="28"/>
          <w:szCs w:val="28"/>
        </w:rPr>
        <w:t>открыты лицевые счета;</w:t>
      </w:r>
    </w:p>
    <w:p w:rsidR="00D74D2E" w:rsidRPr="00876E17" w:rsidRDefault="00D74D2E" w:rsidP="00042365">
      <w:pPr>
        <w:autoSpaceDE w:val="0"/>
        <w:autoSpaceDN w:val="0"/>
        <w:adjustRightInd w:val="0"/>
        <w:ind w:firstLine="720"/>
        <w:jc w:val="both"/>
        <w:rPr>
          <w:color w:val="000000" w:themeColor="text1"/>
          <w:sz w:val="28"/>
          <w:szCs w:val="28"/>
        </w:rPr>
      </w:pPr>
      <w:r w:rsidRPr="00876E17">
        <w:rPr>
          <w:color w:val="000000" w:themeColor="text1"/>
          <w:sz w:val="28"/>
          <w:szCs w:val="28"/>
        </w:rPr>
        <w:t xml:space="preserve">дело клиента - оформленные в отдельное дело документы, необходимые для открытия, переоформления и закрытия клиентом лицевых счетов в </w:t>
      </w:r>
      <w:r w:rsidR="004B67AB">
        <w:rPr>
          <w:color w:val="000000" w:themeColor="text1"/>
          <w:sz w:val="28"/>
          <w:szCs w:val="28"/>
        </w:rPr>
        <w:t>Отделе по финансам</w:t>
      </w:r>
      <w:r w:rsidRPr="00876E17">
        <w:rPr>
          <w:color w:val="000000" w:themeColor="text1"/>
          <w:sz w:val="28"/>
          <w:szCs w:val="28"/>
        </w:rPr>
        <w:t>.</w:t>
      </w:r>
    </w:p>
    <w:p w:rsidR="00D74D2E" w:rsidRPr="00BB743A" w:rsidRDefault="00D74D2E" w:rsidP="00042365">
      <w:pPr>
        <w:autoSpaceDE w:val="0"/>
        <w:autoSpaceDN w:val="0"/>
        <w:adjustRightInd w:val="0"/>
        <w:ind w:firstLine="720"/>
        <w:jc w:val="both"/>
        <w:rPr>
          <w:sz w:val="28"/>
          <w:szCs w:val="28"/>
        </w:rPr>
      </w:pPr>
      <w:r w:rsidRPr="00BB743A">
        <w:rPr>
          <w:sz w:val="28"/>
          <w:szCs w:val="28"/>
        </w:rPr>
        <w:t>1.3. Отражение операций по исполнению бюджета городского округа по расходам</w:t>
      </w:r>
      <w:r>
        <w:rPr>
          <w:sz w:val="28"/>
          <w:szCs w:val="28"/>
        </w:rPr>
        <w:t xml:space="preserve">, а также со </w:t>
      </w:r>
      <w:proofErr w:type="gramStart"/>
      <w:r>
        <w:rPr>
          <w:sz w:val="28"/>
          <w:szCs w:val="28"/>
        </w:rPr>
        <w:t xml:space="preserve">средствами, поступающими во временное распоряжение </w:t>
      </w:r>
      <w:r w:rsidRPr="00BB743A">
        <w:rPr>
          <w:sz w:val="28"/>
          <w:szCs w:val="28"/>
        </w:rPr>
        <w:t>осуществляется</w:t>
      </w:r>
      <w:proofErr w:type="gramEnd"/>
      <w:r w:rsidRPr="00BB743A">
        <w:rPr>
          <w:sz w:val="28"/>
          <w:szCs w:val="28"/>
        </w:rPr>
        <w:t xml:space="preserve"> на лицевых счетах, открытых в </w:t>
      </w:r>
      <w:r w:rsidR="00F76EF9">
        <w:rPr>
          <w:sz w:val="28"/>
          <w:szCs w:val="28"/>
        </w:rPr>
        <w:t xml:space="preserve">Отделе по финансам </w:t>
      </w:r>
      <w:r w:rsidRPr="00BB743A">
        <w:rPr>
          <w:sz w:val="28"/>
          <w:szCs w:val="28"/>
        </w:rPr>
        <w:t xml:space="preserve"> главным распорядителям </w:t>
      </w:r>
      <w:r w:rsidR="00042365">
        <w:rPr>
          <w:sz w:val="28"/>
          <w:szCs w:val="28"/>
        </w:rPr>
        <w:t xml:space="preserve"> </w:t>
      </w:r>
      <w:r w:rsidRPr="00BB743A">
        <w:rPr>
          <w:sz w:val="28"/>
          <w:szCs w:val="28"/>
        </w:rPr>
        <w:t xml:space="preserve">и получателям </w:t>
      </w:r>
      <w:r>
        <w:rPr>
          <w:sz w:val="28"/>
          <w:szCs w:val="28"/>
        </w:rPr>
        <w:t>средств бюджета.</w:t>
      </w:r>
    </w:p>
    <w:p w:rsidR="00D74D2E" w:rsidRPr="00BB743A" w:rsidRDefault="00D74D2E" w:rsidP="00042365">
      <w:pPr>
        <w:pStyle w:val="3"/>
        <w:ind w:firstLine="720"/>
        <w:rPr>
          <w:sz w:val="28"/>
          <w:szCs w:val="28"/>
        </w:rPr>
      </w:pPr>
      <w:r w:rsidRPr="00BB743A">
        <w:rPr>
          <w:sz w:val="28"/>
          <w:szCs w:val="28"/>
        </w:rPr>
        <w:t xml:space="preserve">Отражение операций со средствами бюджетных учреждений осуществляется на лицевых счетах, открытых в </w:t>
      </w:r>
      <w:r w:rsidR="00F76EF9">
        <w:rPr>
          <w:sz w:val="28"/>
          <w:szCs w:val="28"/>
        </w:rPr>
        <w:t>Отделе по финансам</w:t>
      </w:r>
      <w:r w:rsidRPr="00BB743A">
        <w:rPr>
          <w:sz w:val="28"/>
          <w:szCs w:val="28"/>
        </w:rPr>
        <w:t xml:space="preserve"> бюджетным учреждениям.</w:t>
      </w:r>
    </w:p>
    <w:p w:rsidR="00D74D2E" w:rsidRDefault="00D74D2E" w:rsidP="00042365">
      <w:pPr>
        <w:autoSpaceDE w:val="0"/>
        <w:autoSpaceDN w:val="0"/>
        <w:adjustRightInd w:val="0"/>
        <w:ind w:firstLine="720"/>
        <w:jc w:val="both"/>
        <w:rPr>
          <w:sz w:val="28"/>
          <w:szCs w:val="28"/>
        </w:rPr>
      </w:pPr>
      <w:r w:rsidRPr="00BB743A">
        <w:rPr>
          <w:sz w:val="28"/>
          <w:szCs w:val="28"/>
        </w:rPr>
        <w:t xml:space="preserve">Отражение операций со средствами автономных учреждений осуществляется на лицевых счетах, открытых в </w:t>
      </w:r>
      <w:r w:rsidR="00F76EF9">
        <w:rPr>
          <w:sz w:val="28"/>
          <w:szCs w:val="28"/>
        </w:rPr>
        <w:t>Отделе по финансам</w:t>
      </w:r>
      <w:r w:rsidRPr="00BB743A">
        <w:rPr>
          <w:sz w:val="28"/>
          <w:szCs w:val="28"/>
        </w:rPr>
        <w:t xml:space="preserve"> автономным учреждениям</w:t>
      </w:r>
      <w:r>
        <w:rPr>
          <w:sz w:val="28"/>
          <w:szCs w:val="28"/>
        </w:rPr>
        <w:t>.</w:t>
      </w:r>
      <w:r w:rsidRPr="00BB743A">
        <w:rPr>
          <w:sz w:val="28"/>
          <w:szCs w:val="28"/>
        </w:rPr>
        <w:t xml:space="preserve"> </w:t>
      </w:r>
    </w:p>
    <w:p w:rsidR="00D74D2E" w:rsidRDefault="00D74D2E" w:rsidP="00042365">
      <w:pPr>
        <w:autoSpaceDE w:val="0"/>
        <w:autoSpaceDN w:val="0"/>
        <w:adjustRightInd w:val="0"/>
        <w:ind w:firstLine="720"/>
        <w:jc w:val="both"/>
        <w:rPr>
          <w:sz w:val="28"/>
          <w:szCs w:val="28"/>
        </w:rPr>
      </w:pPr>
      <w:r w:rsidRPr="00BB743A">
        <w:rPr>
          <w:sz w:val="28"/>
          <w:szCs w:val="28"/>
        </w:rPr>
        <w:t>Операции на указанных лицевых счетах ведутся в национальной валюте – рублях Российской Федерации.</w:t>
      </w:r>
    </w:p>
    <w:p w:rsidR="00D74D2E" w:rsidRDefault="00D74D2E" w:rsidP="00042365">
      <w:pPr>
        <w:autoSpaceDE w:val="0"/>
        <w:autoSpaceDN w:val="0"/>
        <w:adjustRightInd w:val="0"/>
        <w:ind w:firstLine="720"/>
        <w:jc w:val="both"/>
        <w:rPr>
          <w:sz w:val="28"/>
          <w:szCs w:val="28"/>
        </w:rPr>
      </w:pPr>
      <w:r w:rsidRPr="00BB743A">
        <w:rPr>
          <w:sz w:val="28"/>
          <w:szCs w:val="28"/>
        </w:rPr>
        <w:t>1.4. Оформление открытия, закрытия и переоформление</w:t>
      </w:r>
      <w:r>
        <w:rPr>
          <w:sz w:val="28"/>
          <w:szCs w:val="28"/>
        </w:rPr>
        <w:t xml:space="preserve">, </w:t>
      </w:r>
      <w:r w:rsidRPr="00876E17">
        <w:rPr>
          <w:color w:val="000000" w:themeColor="text1"/>
          <w:sz w:val="28"/>
          <w:szCs w:val="28"/>
        </w:rPr>
        <w:t>а так же ведение лицевых счетов главных распорядителей, получателей средств</w:t>
      </w:r>
      <w:r>
        <w:rPr>
          <w:sz w:val="28"/>
          <w:szCs w:val="28"/>
        </w:rPr>
        <w:t xml:space="preserve"> бюджета, </w:t>
      </w:r>
      <w:r w:rsidRPr="00BB743A">
        <w:rPr>
          <w:sz w:val="28"/>
          <w:szCs w:val="28"/>
        </w:rPr>
        <w:t>бюджетных</w:t>
      </w:r>
      <w:r>
        <w:rPr>
          <w:sz w:val="28"/>
          <w:szCs w:val="28"/>
        </w:rPr>
        <w:t xml:space="preserve"> и </w:t>
      </w:r>
      <w:r w:rsidRPr="00BB743A">
        <w:rPr>
          <w:sz w:val="28"/>
          <w:szCs w:val="28"/>
        </w:rPr>
        <w:t xml:space="preserve"> автономных учреждений осуществляет отдел </w:t>
      </w:r>
      <w:r w:rsidR="00F76EF9">
        <w:rPr>
          <w:sz w:val="28"/>
          <w:szCs w:val="28"/>
        </w:rPr>
        <w:t xml:space="preserve"> учета, отчетности и </w:t>
      </w:r>
      <w:r w:rsidRPr="00BB743A">
        <w:rPr>
          <w:sz w:val="28"/>
          <w:szCs w:val="28"/>
        </w:rPr>
        <w:t xml:space="preserve">казначейского исполнения бюджета </w:t>
      </w:r>
      <w:r w:rsidR="00F76EF9">
        <w:rPr>
          <w:sz w:val="28"/>
          <w:szCs w:val="28"/>
        </w:rPr>
        <w:t>Отдела по финансам</w:t>
      </w:r>
      <w:r w:rsidRPr="00BB743A">
        <w:rPr>
          <w:sz w:val="28"/>
          <w:szCs w:val="28"/>
        </w:rPr>
        <w:t xml:space="preserve"> (далее – </w:t>
      </w:r>
      <w:r>
        <w:rPr>
          <w:sz w:val="28"/>
          <w:szCs w:val="28"/>
        </w:rPr>
        <w:t>О</w:t>
      </w:r>
      <w:r w:rsidRPr="00BB743A">
        <w:rPr>
          <w:sz w:val="28"/>
          <w:szCs w:val="28"/>
        </w:rPr>
        <w:t>тдел</w:t>
      </w:r>
      <w:r w:rsidR="00F76EF9">
        <w:rPr>
          <w:sz w:val="28"/>
          <w:szCs w:val="28"/>
        </w:rPr>
        <w:t xml:space="preserve"> учета</w:t>
      </w:r>
      <w:r w:rsidRPr="00BB743A">
        <w:rPr>
          <w:sz w:val="28"/>
          <w:szCs w:val="28"/>
        </w:rPr>
        <w:t>).</w:t>
      </w:r>
    </w:p>
    <w:p w:rsidR="00042365" w:rsidRPr="00BB743A" w:rsidRDefault="00042365" w:rsidP="00042365">
      <w:pPr>
        <w:autoSpaceDE w:val="0"/>
        <w:autoSpaceDN w:val="0"/>
        <w:adjustRightInd w:val="0"/>
        <w:ind w:firstLine="720"/>
        <w:jc w:val="both"/>
        <w:rPr>
          <w:sz w:val="28"/>
          <w:szCs w:val="28"/>
        </w:rPr>
      </w:pPr>
    </w:p>
    <w:p w:rsidR="00D74D2E" w:rsidRDefault="00CF59E9" w:rsidP="00042365">
      <w:pPr>
        <w:pStyle w:val="2"/>
        <w:keepLines/>
        <w:spacing w:before="60" w:line="240" w:lineRule="auto"/>
        <w:rPr>
          <w:rFonts w:ascii="Times New Roman" w:hAnsi="Times New Roman" w:cs="Times New Roman"/>
          <w:b w:val="0"/>
          <w:bCs w:val="0"/>
          <w:i w:val="0"/>
          <w:iCs w:val="0"/>
          <w:spacing w:val="0"/>
          <w:kern w:val="28"/>
          <w:position w:val="8"/>
        </w:rPr>
      </w:pPr>
      <w:r>
        <w:rPr>
          <w:rFonts w:ascii="Times New Roman" w:hAnsi="Times New Roman" w:cs="Times New Roman"/>
          <w:b w:val="0"/>
          <w:bCs w:val="0"/>
          <w:i w:val="0"/>
          <w:iCs w:val="0"/>
          <w:spacing w:val="0"/>
          <w:kern w:val="28"/>
          <w:position w:val="8"/>
        </w:rPr>
        <w:t xml:space="preserve">                              </w:t>
      </w:r>
      <w:r w:rsidR="00D74D2E" w:rsidRPr="00BB743A">
        <w:rPr>
          <w:rFonts w:ascii="Times New Roman" w:hAnsi="Times New Roman" w:cs="Times New Roman"/>
          <w:b w:val="0"/>
          <w:bCs w:val="0"/>
          <w:i w:val="0"/>
          <w:iCs w:val="0"/>
          <w:spacing w:val="0"/>
          <w:kern w:val="28"/>
          <w:position w:val="8"/>
        </w:rPr>
        <w:t xml:space="preserve">2. </w:t>
      </w:r>
      <w:r w:rsidR="00D74D2E">
        <w:rPr>
          <w:rFonts w:ascii="Times New Roman" w:hAnsi="Times New Roman" w:cs="Times New Roman"/>
          <w:b w:val="0"/>
          <w:bCs w:val="0"/>
          <w:i w:val="0"/>
          <w:iCs w:val="0"/>
          <w:spacing w:val="0"/>
          <w:kern w:val="28"/>
          <w:position w:val="8"/>
        </w:rPr>
        <w:t>Порядок открытия лицевых счетов</w:t>
      </w:r>
    </w:p>
    <w:p w:rsidR="00042365" w:rsidRPr="00042365" w:rsidRDefault="00042365" w:rsidP="00042365"/>
    <w:p w:rsidR="00D74D2E" w:rsidRPr="00BB743A" w:rsidRDefault="00D74D2E" w:rsidP="00042365">
      <w:pPr>
        <w:autoSpaceDE w:val="0"/>
        <w:autoSpaceDN w:val="0"/>
        <w:adjustRightInd w:val="0"/>
        <w:ind w:firstLine="720"/>
        <w:jc w:val="both"/>
        <w:rPr>
          <w:sz w:val="28"/>
          <w:szCs w:val="28"/>
        </w:rPr>
      </w:pPr>
      <w:r w:rsidRPr="00BB743A">
        <w:rPr>
          <w:sz w:val="28"/>
          <w:szCs w:val="28"/>
        </w:rPr>
        <w:t xml:space="preserve">2.1. </w:t>
      </w:r>
      <w:r w:rsidRPr="000C41DF">
        <w:rPr>
          <w:sz w:val="28"/>
          <w:szCs w:val="28"/>
        </w:rPr>
        <w:t>Для учета операций по исполнению бюджета городского округа по расходам</w:t>
      </w:r>
      <w:r w:rsidRPr="00BB743A">
        <w:rPr>
          <w:sz w:val="28"/>
          <w:szCs w:val="28"/>
        </w:rPr>
        <w:t xml:space="preserve"> </w:t>
      </w:r>
      <w:r w:rsidR="00F76EF9">
        <w:rPr>
          <w:sz w:val="28"/>
          <w:szCs w:val="28"/>
        </w:rPr>
        <w:t>Отделом по финансам</w:t>
      </w:r>
      <w:r w:rsidRPr="00BB743A">
        <w:rPr>
          <w:sz w:val="28"/>
          <w:szCs w:val="28"/>
        </w:rPr>
        <w:t xml:space="preserve"> открываются и ведутся следующие виды лицевых счетов:</w:t>
      </w:r>
    </w:p>
    <w:p w:rsidR="00D74D2E" w:rsidRDefault="00D74D2E" w:rsidP="00042365">
      <w:pPr>
        <w:pStyle w:val="ConsPlusNormal"/>
        <w:ind w:firstLine="720"/>
        <w:jc w:val="both"/>
      </w:pPr>
      <w:r>
        <w:t>2.1.1.</w:t>
      </w:r>
      <w:r w:rsidRPr="00BB743A">
        <w:t xml:space="preserve"> </w:t>
      </w:r>
      <w:r>
        <w:t>Лицевой счет, предназначенный для отражения операций главного распорядителя средств бюджета по распределению бюджетных ассигнований, лимитов бюджетных обязательств (далее - бюджетные данные) по подведомственным получателям средств бюджета (далее - лицевой счет главного распорядителя средств бюджета).</w:t>
      </w:r>
    </w:p>
    <w:p w:rsidR="00D74D2E" w:rsidRDefault="00D74D2E" w:rsidP="00042365">
      <w:pPr>
        <w:pStyle w:val="ConsPlusNormal"/>
        <w:ind w:firstLine="720"/>
        <w:jc w:val="both"/>
      </w:pPr>
      <w:r>
        <w:lastRenderedPageBreak/>
        <w:t>2.1.2. Лицевой счет, предназначенный для учета бюджетных данных, полученных получателем средств бюджета</w:t>
      </w:r>
      <w:r w:rsidRPr="00BB743A">
        <w:t xml:space="preserve"> </w:t>
      </w:r>
      <w:r>
        <w:t>для отражения операций получателя средств бюджета</w:t>
      </w:r>
      <w:r w:rsidRPr="00BB743A">
        <w:t xml:space="preserve"> </w:t>
      </w:r>
      <w:r>
        <w:t xml:space="preserve">по распределению лимитов бюджетных обязательств по кодам классификации расходов </w:t>
      </w:r>
      <w:proofErr w:type="gramStart"/>
      <w:r>
        <w:t>бюджета</w:t>
      </w:r>
      <w:proofErr w:type="gramEnd"/>
      <w:r>
        <w:t xml:space="preserve"> в пределах доведенных ему лимитов бюджетных обязательств (при наличии соответствующих бюджетных полномочий у получателя средств бюджета) для учета принятых получателем средств бюджетных обязательств и оплаты денежных обязательств, осуществления получателем средств бюджетных операций за счет средств бюджета (далее - лицевой счет получателя средств бюджета).</w:t>
      </w:r>
    </w:p>
    <w:p w:rsidR="00D74D2E" w:rsidRDefault="00D74D2E" w:rsidP="00042365">
      <w:pPr>
        <w:pStyle w:val="3"/>
        <w:ind w:firstLine="720"/>
      </w:pPr>
      <w:r>
        <w:rPr>
          <w:sz w:val="28"/>
          <w:szCs w:val="28"/>
        </w:rPr>
        <w:t>2.1.3.</w:t>
      </w:r>
      <w:r w:rsidRPr="00BB743A">
        <w:rPr>
          <w:sz w:val="28"/>
          <w:szCs w:val="28"/>
        </w:rPr>
        <w:t xml:space="preserve"> Лицевой счет</w:t>
      </w:r>
      <w:r>
        <w:rPr>
          <w:sz w:val="28"/>
          <w:szCs w:val="28"/>
        </w:rPr>
        <w:t>,</w:t>
      </w:r>
      <w:r w:rsidRPr="00BB743A">
        <w:rPr>
          <w:sz w:val="28"/>
          <w:szCs w:val="28"/>
        </w:rPr>
        <w:t xml:space="preserve"> </w:t>
      </w:r>
      <w:r>
        <w:rPr>
          <w:sz w:val="28"/>
          <w:szCs w:val="28"/>
        </w:rPr>
        <w:t xml:space="preserve">предназначенный </w:t>
      </w:r>
      <w:r w:rsidRPr="00BB743A">
        <w:rPr>
          <w:sz w:val="28"/>
          <w:szCs w:val="28"/>
        </w:rPr>
        <w:t>для учета операций со средствами, поступающими во временное</w:t>
      </w:r>
      <w:r>
        <w:rPr>
          <w:sz w:val="28"/>
          <w:szCs w:val="28"/>
        </w:rPr>
        <w:t xml:space="preserve"> распоряжение (далее – лицевой </w:t>
      </w:r>
      <w:r w:rsidRPr="00BB743A">
        <w:rPr>
          <w:sz w:val="28"/>
          <w:szCs w:val="28"/>
        </w:rPr>
        <w:t>счет со средствами, поступающими во временное распоряжение)</w:t>
      </w:r>
      <w:r>
        <w:rPr>
          <w:sz w:val="28"/>
          <w:szCs w:val="28"/>
        </w:rPr>
        <w:t>.</w:t>
      </w:r>
    </w:p>
    <w:p w:rsidR="00D74D2E" w:rsidRPr="00BB743A" w:rsidRDefault="00D74D2E" w:rsidP="00042365">
      <w:pPr>
        <w:autoSpaceDE w:val="0"/>
        <w:autoSpaceDN w:val="0"/>
        <w:adjustRightInd w:val="0"/>
        <w:ind w:firstLine="720"/>
        <w:jc w:val="both"/>
        <w:rPr>
          <w:sz w:val="28"/>
          <w:szCs w:val="28"/>
        </w:rPr>
      </w:pPr>
      <w:r w:rsidRPr="00BB743A">
        <w:rPr>
          <w:sz w:val="28"/>
          <w:szCs w:val="28"/>
        </w:rPr>
        <w:t xml:space="preserve">2.2. </w:t>
      </w:r>
      <w:r w:rsidRPr="000C41DF">
        <w:rPr>
          <w:sz w:val="28"/>
          <w:szCs w:val="28"/>
        </w:rPr>
        <w:t>Для учета операций, осуществляемых бюджетными учреждениями</w:t>
      </w:r>
      <w:r w:rsidRPr="00BB743A">
        <w:rPr>
          <w:sz w:val="28"/>
          <w:szCs w:val="28"/>
        </w:rPr>
        <w:t xml:space="preserve">, </w:t>
      </w:r>
      <w:r w:rsidR="00F76EF9">
        <w:rPr>
          <w:sz w:val="28"/>
          <w:szCs w:val="28"/>
        </w:rPr>
        <w:t>Отдел</w:t>
      </w:r>
      <w:r w:rsidR="00042FAF">
        <w:rPr>
          <w:sz w:val="28"/>
          <w:szCs w:val="28"/>
        </w:rPr>
        <w:t>ом</w:t>
      </w:r>
      <w:r w:rsidR="00F76EF9">
        <w:rPr>
          <w:sz w:val="28"/>
          <w:szCs w:val="28"/>
        </w:rPr>
        <w:t xml:space="preserve"> по финансам</w:t>
      </w:r>
      <w:r w:rsidRPr="00BB743A">
        <w:rPr>
          <w:sz w:val="28"/>
          <w:szCs w:val="28"/>
        </w:rPr>
        <w:t xml:space="preserve"> в случаях, установленных законодательством Российской Федерации, открываются и ведутся следующие виды лицевых счетов:</w:t>
      </w:r>
    </w:p>
    <w:p w:rsidR="00D74D2E" w:rsidRPr="00BB743A" w:rsidRDefault="00D74D2E" w:rsidP="00042365">
      <w:pPr>
        <w:autoSpaceDE w:val="0"/>
        <w:autoSpaceDN w:val="0"/>
        <w:adjustRightInd w:val="0"/>
        <w:ind w:firstLine="720"/>
        <w:jc w:val="both"/>
        <w:rPr>
          <w:sz w:val="28"/>
          <w:szCs w:val="28"/>
        </w:rPr>
      </w:pPr>
      <w:r>
        <w:rPr>
          <w:sz w:val="28"/>
          <w:szCs w:val="28"/>
        </w:rPr>
        <w:t>2.2.1.</w:t>
      </w:r>
      <w:r w:rsidRPr="00BB743A">
        <w:rPr>
          <w:sz w:val="28"/>
          <w:szCs w:val="28"/>
        </w:rPr>
        <w:t xml:space="preserve"> </w:t>
      </w:r>
      <w:proofErr w:type="gramStart"/>
      <w:r w:rsidRPr="00BB743A">
        <w:rPr>
          <w:sz w:val="28"/>
          <w:szCs w:val="28"/>
        </w:rPr>
        <w:t>Лицевой счет, предназначенный для учета операций со средствами бюджетных учреждений (за исключением субсидий на иные цели, а также бюджетных инвестиций, предоставленных бюджетным учреждениям из бюджета городского округа (далее – лице</w:t>
      </w:r>
      <w:r>
        <w:rPr>
          <w:sz w:val="28"/>
          <w:szCs w:val="28"/>
        </w:rPr>
        <w:t>вой счет бюджетного учреждения).</w:t>
      </w:r>
      <w:proofErr w:type="gramEnd"/>
    </w:p>
    <w:p w:rsidR="00D74D2E" w:rsidRPr="00BB743A" w:rsidRDefault="00D74D2E" w:rsidP="00042365">
      <w:pPr>
        <w:pStyle w:val="3"/>
        <w:ind w:firstLine="720"/>
        <w:rPr>
          <w:sz w:val="28"/>
          <w:szCs w:val="28"/>
        </w:rPr>
      </w:pPr>
      <w:r>
        <w:rPr>
          <w:sz w:val="28"/>
          <w:szCs w:val="28"/>
        </w:rPr>
        <w:t>2.2.2.</w:t>
      </w:r>
      <w:r w:rsidRPr="00BB743A">
        <w:rPr>
          <w:sz w:val="28"/>
          <w:szCs w:val="28"/>
        </w:rPr>
        <w:t xml:space="preserve"> Лицевой счет, предназначенный для учета операций со средствами, предоставленными бюджетным учреждениям из бюджета городского округа в виде субсидий на иные цели, а также бюджетных инвестиций (далее – отдельный лице</w:t>
      </w:r>
      <w:r>
        <w:rPr>
          <w:sz w:val="28"/>
          <w:szCs w:val="28"/>
        </w:rPr>
        <w:t>вой счет бюджетного учреждения).</w:t>
      </w:r>
    </w:p>
    <w:p w:rsidR="00D74D2E" w:rsidRDefault="00D74D2E" w:rsidP="00042365">
      <w:pPr>
        <w:pStyle w:val="3"/>
        <w:ind w:firstLine="720"/>
      </w:pPr>
      <w:r>
        <w:rPr>
          <w:sz w:val="28"/>
          <w:szCs w:val="28"/>
        </w:rPr>
        <w:t>2.2.4.</w:t>
      </w:r>
      <w:r w:rsidRPr="00BB743A">
        <w:rPr>
          <w:sz w:val="28"/>
          <w:szCs w:val="28"/>
        </w:rPr>
        <w:t xml:space="preserve"> Лицевой счет, предназначенный для учета операций бюджетного учреждения со средствами, поступающими во временное</w:t>
      </w:r>
      <w:r>
        <w:rPr>
          <w:sz w:val="28"/>
          <w:szCs w:val="28"/>
        </w:rPr>
        <w:t xml:space="preserve"> распоряжение (далее – лицевой </w:t>
      </w:r>
      <w:r w:rsidRPr="00BB743A">
        <w:rPr>
          <w:sz w:val="28"/>
          <w:szCs w:val="28"/>
        </w:rPr>
        <w:t>счет со средствами, поступающими во временное распоряжение бюджетного учреждения)</w:t>
      </w:r>
      <w:r>
        <w:rPr>
          <w:sz w:val="28"/>
          <w:szCs w:val="28"/>
        </w:rPr>
        <w:t>.</w:t>
      </w:r>
    </w:p>
    <w:p w:rsidR="00D74D2E" w:rsidRPr="00BB743A" w:rsidRDefault="00D74D2E" w:rsidP="00042365">
      <w:pPr>
        <w:autoSpaceDE w:val="0"/>
        <w:autoSpaceDN w:val="0"/>
        <w:adjustRightInd w:val="0"/>
        <w:ind w:firstLine="720"/>
        <w:jc w:val="both"/>
        <w:rPr>
          <w:sz w:val="28"/>
          <w:szCs w:val="28"/>
        </w:rPr>
      </w:pPr>
      <w:r w:rsidRPr="00BB743A">
        <w:rPr>
          <w:sz w:val="28"/>
          <w:szCs w:val="28"/>
        </w:rPr>
        <w:t xml:space="preserve">2.3. </w:t>
      </w:r>
      <w:r w:rsidRPr="000C41DF">
        <w:rPr>
          <w:sz w:val="28"/>
          <w:szCs w:val="28"/>
        </w:rPr>
        <w:t>Для учета операций, осуществляемых автономными учреждениями</w:t>
      </w:r>
      <w:r w:rsidRPr="00BB743A">
        <w:rPr>
          <w:sz w:val="28"/>
          <w:szCs w:val="28"/>
          <w:u w:val="single"/>
        </w:rPr>
        <w:t>,</w:t>
      </w:r>
      <w:r w:rsidRPr="00BB743A">
        <w:rPr>
          <w:sz w:val="28"/>
          <w:szCs w:val="28"/>
        </w:rPr>
        <w:t xml:space="preserve"> </w:t>
      </w:r>
      <w:r w:rsidR="00F76EF9">
        <w:rPr>
          <w:sz w:val="28"/>
          <w:szCs w:val="28"/>
        </w:rPr>
        <w:t>Отделом  по финансам</w:t>
      </w:r>
      <w:r w:rsidRPr="00BB743A">
        <w:rPr>
          <w:sz w:val="28"/>
          <w:szCs w:val="28"/>
        </w:rPr>
        <w:t xml:space="preserve"> в случаях, установленных законодательством Российской Федерации, открываются и ведутся следующие виды лицевых счетов:</w:t>
      </w:r>
    </w:p>
    <w:p w:rsidR="00D74D2E" w:rsidRPr="00BB743A" w:rsidRDefault="00D74D2E" w:rsidP="00042365">
      <w:pPr>
        <w:autoSpaceDE w:val="0"/>
        <w:autoSpaceDN w:val="0"/>
        <w:adjustRightInd w:val="0"/>
        <w:ind w:firstLine="720"/>
        <w:jc w:val="both"/>
        <w:rPr>
          <w:sz w:val="28"/>
          <w:szCs w:val="28"/>
        </w:rPr>
      </w:pPr>
      <w:r>
        <w:rPr>
          <w:sz w:val="28"/>
          <w:szCs w:val="28"/>
        </w:rPr>
        <w:t>2.3.1.</w:t>
      </w:r>
      <w:r w:rsidRPr="00BB743A">
        <w:rPr>
          <w:sz w:val="28"/>
          <w:szCs w:val="28"/>
        </w:rPr>
        <w:t xml:space="preserve"> </w:t>
      </w:r>
      <w:proofErr w:type="gramStart"/>
      <w:r w:rsidRPr="00BB743A">
        <w:rPr>
          <w:sz w:val="28"/>
          <w:szCs w:val="28"/>
        </w:rPr>
        <w:t>Лицевой счет, предназначенный для учета операций со средствами автономных учреждений (за исключением субсидий на иные цели, а также бюджетных инвестиций, предоставленных автономным учреждениям из бюджета городского округа (далее – лицев</w:t>
      </w:r>
      <w:r>
        <w:rPr>
          <w:sz w:val="28"/>
          <w:szCs w:val="28"/>
        </w:rPr>
        <w:t>ой счет автономного учреждения).</w:t>
      </w:r>
      <w:proofErr w:type="gramEnd"/>
    </w:p>
    <w:p w:rsidR="00D74D2E" w:rsidRPr="00BB743A" w:rsidRDefault="00D74D2E" w:rsidP="00042365">
      <w:pPr>
        <w:autoSpaceDE w:val="0"/>
        <w:autoSpaceDN w:val="0"/>
        <w:adjustRightInd w:val="0"/>
        <w:ind w:firstLine="720"/>
        <w:jc w:val="both"/>
        <w:rPr>
          <w:sz w:val="28"/>
          <w:szCs w:val="28"/>
        </w:rPr>
      </w:pPr>
      <w:r>
        <w:rPr>
          <w:sz w:val="28"/>
          <w:szCs w:val="28"/>
        </w:rPr>
        <w:t>2.3.2.</w:t>
      </w:r>
      <w:r w:rsidRPr="00BB743A">
        <w:rPr>
          <w:sz w:val="28"/>
          <w:szCs w:val="28"/>
        </w:rPr>
        <w:t xml:space="preserve"> Лицевой счет, предназначенный для учета операций со средствами, предоставленными автономным учреждениям из бюджета городского округа в виде субсидий на иные цели, а также бюджетных инвестиций (далее – отдельный лицев</w:t>
      </w:r>
      <w:r>
        <w:rPr>
          <w:sz w:val="28"/>
          <w:szCs w:val="28"/>
        </w:rPr>
        <w:t>ой счет автономного учреждения).</w:t>
      </w:r>
    </w:p>
    <w:p w:rsidR="00D74D2E" w:rsidRDefault="00D74D2E" w:rsidP="00042365">
      <w:pPr>
        <w:pStyle w:val="3"/>
        <w:ind w:firstLine="720"/>
      </w:pPr>
      <w:r>
        <w:rPr>
          <w:sz w:val="28"/>
          <w:szCs w:val="28"/>
        </w:rPr>
        <w:t>2.3.4.</w:t>
      </w:r>
      <w:r w:rsidRPr="00BB743A">
        <w:rPr>
          <w:sz w:val="28"/>
          <w:szCs w:val="28"/>
        </w:rPr>
        <w:t xml:space="preserve"> Лицевой счет, предназначенный для учета операций автономного учреждения со средствами, поступающими во временное</w:t>
      </w:r>
      <w:r>
        <w:rPr>
          <w:sz w:val="28"/>
          <w:szCs w:val="28"/>
        </w:rPr>
        <w:t xml:space="preserve"> распоряжение </w:t>
      </w:r>
      <w:r>
        <w:rPr>
          <w:sz w:val="28"/>
          <w:szCs w:val="28"/>
        </w:rPr>
        <w:lastRenderedPageBreak/>
        <w:t xml:space="preserve">(далее – лицевой </w:t>
      </w:r>
      <w:r w:rsidRPr="00BB743A">
        <w:rPr>
          <w:sz w:val="28"/>
          <w:szCs w:val="28"/>
        </w:rPr>
        <w:t>счет со средствами, поступающими во временное распоряжение автономного учреждения).</w:t>
      </w:r>
    </w:p>
    <w:p w:rsidR="00D74D2E" w:rsidRPr="00BB743A" w:rsidRDefault="00D74D2E" w:rsidP="00042365">
      <w:pPr>
        <w:autoSpaceDE w:val="0"/>
        <w:autoSpaceDN w:val="0"/>
        <w:adjustRightInd w:val="0"/>
        <w:ind w:firstLine="720"/>
        <w:jc w:val="both"/>
        <w:rPr>
          <w:sz w:val="28"/>
          <w:szCs w:val="28"/>
        </w:rPr>
      </w:pPr>
      <w:r w:rsidRPr="00BB743A">
        <w:rPr>
          <w:sz w:val="28"/>
          <w:szCs w:val="28"/>
        </w:rPr>
        <w:t>2.4.</w:t>
      </w:r>
      <w:r>
        <w:rPr>
          <w:sz w:val="28"/>
          <w:szCs w:val="28"/>
        </w:rPr>
        <w:t xml:space="preserve"> </w:t>
      </w:r>
      <w:proofErr w:type="gramStart"/>
      <w:r>
        <w:rPr>
          <w:sz w:val="28"/>
          <w:szCs w:val="28"/>
        </w:rPr>
        <w:t>Для открытия лицевого счета главно</w:t>
      </w:r>
      <w:r w:rsidRPr="000C41DF">
        <w:rPr>
          <w:sz w:val="28"/>
          <w:szCs w:val="28"/>
        </w:rPr>
        <w:t>м</w:t>
      </w:r>
      <w:r>
        <w:rPr>
          <w:sz w:val="28"/>
          <w:szCs w:val="28"/>
        </w:rPr>
        <w:t>у распорядителю средств бюджета,</w:t>
      </w:r>
      <w:r w:rsidRPr="00BB743A">
        <w:rPr>
          <w:sz w:val="28"/>
          <w:szCs w:val="28"/>
        </w:rPr>
        <w:t xml:space="preserve"> включенн</w:t>
      </w:r>
      <w:r>
        <w:rPr>
          <w:sz w:val="28"/>
          <w:szCs w:val="28"/>
        </w:rPr>
        <w:t>ому</w:t>
      </w:r>
      <w:r w:rsidRPr="00BB743A">
        <w:rPr>
          <w:sz w:val="28"/>
          <w:szCs w:val="28"/>
        </w:rPr>
        <w:t xml:space="preserve"> в перечень главных распорядителей средств бюджета городского округа</w:t>
      </w:r>
      <w:r>
        <w:rPr>
          <w:sz w:val="28"/>
          <w:szCs w:val="28"/>
        </w:rPr>
        <w:t>, утвержденный р</w:t>
      </w:r>
      <w:r w:rsidRPr="00BB743A">
        <w:rPr>
          <w:sz w:val="28"/>
          <w:szCs w:val="28"/>
        </w:rPr>
        <w:t xml:space="preserve">ешением </w:t>
      </w:r>
      <w:r w:rsidR="00F76EF9">
        <w:rPr>
          <w:sz w:val="28"/>
          <w:szCs w:val="28"/>
        </w:rPr>
        <w:t xml:space="preserve">Борисоглебской городской Думы Борисоглебского городского округа Воронежской области </w:t>
      </w:r>
      <w:r w:rsidRPr="00BB743A">
        <w:rPr>
          <w:sz w:val="28"/>
          <w:szCs w:val="28"/>
        </w:rPr>
        <w:t xml:space="preserve">о бюджете </w:t>
      </w:r>
      <w:r w:rsidR="00F76EF9">
        <w:rPr>
          <w:sz w:val="28"/>
          <w:szCs w:val="28"/>
        </w:rPr>
        <w:t xml:space="preserve">Борисоглебского </w:t>
      </w:r>
      <w:r w:rsidRPr="00BB743A">
        <w:rPr>
          <w:sz w:val="28"/>
          <w:szCs w:val="28"/>
        </w:rPr>
        <w:t>городского округа на соответствующий финансовый год в составе ведомственной структуры расходов бюджета</w:t>
      </w:r>
      <w:r>
        <w:rPr>
          <w:sz w:val="28"/>
          <w:szCs w:val="28"/>
        </w:rPr>
        <w:t>, главный распорядитель средств бюджета представляе</w:t>
      </w:r>
      <w:r w:rsidRPr="00BB743A">
        <w:rPr>
          <w:sz w:val="28"/>
          <w:szCs w:val="28"/>
        </w:rPr>
        <w:t xml:space="preserve">т в </w:t>
      </w:r>
      <w:r>
        <w:rPr>
          <w:sz w:val="28"/>
          <w:szCs w:val="28"/>
        </w:rPr>
        <w:t>О</w:t>
      </w:r>
      <w:r w:rsidRPr="00BB743A">
        <w:rPr>
          <w:sz w:val="28"/>
          <w:szCs w:val="28"/>
        </w:rPr>
        <w:t>тдел</w:t>
      </w:r>
      <w:r w:rsidR="00F76EF9">
        <w:rPr>
          <w:sz w:val="28"/>
          <w:szCs w:val="28"/>
        </w:rPr>
        <w:t xml:space="preserve"> учета </w:t>
      </w:r>
      <w:r w:rsidRPr="00BB743A">
        <w:rPr>
          <w:sz w:val="28"/>
          <w:szCs w:val="28"/>
        </w:rPr>
        <w:t>следующие документы:</w:t>
      </w:r>
      <w:proofErr w:type="gramEnd"/>
    </w:p>
    <w:p w:rsidR="00D74D2E" w:rsidRPr="00876E17" w:rsidRDefault="00D74D2E" w:rsidP="00042365">
      <w:pPr>
        <w:autoSpaceDE w:val="0"/>
        <w:autoSpaceDN w:val="0"/>
        <w:adjustRightInd w:val="0"/>
        <w:ind w:firstLine="720"/>
        <w:jc w:val="both"/>
        <w:rPr>
          <w:color w:val="000000" w:themeColor="text1"/>
          <w:sz w:val="28"/>
          <w:szCs w:val="28"/>
        </w:rPr>
      </w:pPr>
      <w:r>
        <w:rPr>
          <w:sz w:val="28"/>
          <w:szCs w:val="28"/>
        </w:rPr>
        <w:t xml:space="preserve">2.4.1. </w:t>
      </w:r>
      <w:r w:rsidRPr="00BB743A">
        <w:rPr>
          <w:sz w:val="28"/>
          <w:szCs w:val="28"/>
        </w:rPr>
        <w:t xml:space="preserve">Заявление на открытие лицевого счета по форме согласно приложению </w:t>
      </w:r>
      <w:r w:rsidRPr="00876E17">
        <w:rPr>
          <w:color w:val="000000" w:themeColor="text1"/>
          <w:sz w:val="28"/>
          <w:szCs w:val="28"/>
        </w:rPr>
        <w:t>№ 1 к настоящему Порядку.</w:t>
      </w:r>
    </w:p>
    <w:p w:rsidR="00D74D2E" w:rsidRPr="00876E17" w:rsidRDefault="00D74D2E" w:rsidP="00042365">
      <w:pPr>
        <w:pStyle w:val="ConsPlusNormal"/>
        <w:ind w:firstLine="720"/>
        <w:jc w:val="both"/>
        <w:rPr>
          <w:color w:val="000000" w:themeColor="text1"/>
        </w:rPr>
      </w:pPr>
      <w:r w:rsidRPr="00876E17">
        <w:rPr>
          <w:color w:val="000000" w:themeColor="text1"/>
        </w:rPr>
        <w:t xml:space="preserve">2.4.2. Карточку образцов подписей и оттиска печати (далее – карточка образцов подписей), оформленную и заверенную в соответствии с требованиями приложению № 2 к настоящему Порядку. </w:t>
      </w:r>
    </w:p>
    <w:p w:rsidR="00D74D2E" w:rsidRPr="00BB743A" w:rsidRDefault="00D74D2E" w:rsidP="00042365">
      <w:pPr>
        <w:autoSpaceDE w:val="0"/>
        <w:autoSpaceDN w:val="0"/>
        <w:adjustRightInd w:val="0"/>
        <w:ind w:firstLine="720"/>
        <w:jc w:val="both"/>
        <w:rPr>
          <w:sz w:val="28"/>
          <w:szCs w:val="28"/>
        </w:rPr>
      </w:pPr>
      <w:r w:rsidRPr="00876E17">
        <w:rPr>
          <w:color w:val="000000" w:themeColor="text1"/>
          <w:sz w:val="28"/>
          <w:szCs w:val="28"/>
        </w:rPr>
        <w:t>2.4.3.</w:t>
      </w:r>
      <w:r w:rsidR="00876E17" w:rsidRPr="00876E17">
        <w:rPr>
          <w:color w:val="000000" w:themeColor="text1"/>
          <w:sz w:val="28"/>
          <w:szCs w:val="28"/>
        </w:rPr>
        <w:t xml:space="preserve"> </w:t>
      </w:r>
      <w:r w:rsidRPr="00876E17">
        <w:rPr>
          <w:color w:val="000000" w:themeColor="text1"/>
          <w:sz w:val="28"/>
          <w:szCs w:val="28"/>
        </w:rPr>
        <w:t>Копии учредительных документов,</w:t>
      </w:r>
      <w:r w:rsidRPr="00BB743A">
        <w:rPr>
          <w:sz w:val="28"/>
          <w:szCs w:val="28"/>
        </w:rPr>
        <w:t xml:space="preserve"> заверен</w:t>
      </w:r>
      <w:r>
        <w:rPr>
          <w:sz w:val="28"/>
          <w:szCs w:val="28"/>
        </w:rPr>
        <w:t>ных учредителем или нотариально.</w:t>
      </w:r>
    </w:p>
    <w:p w:rsidR="00D74D2E" w:rsidRPr="00876E17" w:rsidRDefault="00D74D2E" w:rsidP="00042365">
      <w:pPr>
        <w:autoSpaceDE w:val="0"/>
        <w:autoSpaceDN w:val="0"/>
        <w:adjustRightInd w:val="0"/>
        <w:ind w:firstLine="720"/>
        <w:jc w:val="both"/>
        <w:rPr>
          <w:color w:val="000000" w:themeColor="text1"/>
          <w:sz w:val="28"/>
          <w:szCs w:val="28"/>
        </w:rPr>
      </w:pPr>
      <w:r>
        <w:rPr>
          <w:sz w:val="28"/>
          <w:szCs w:val="28"/>
        </w:rPr>
        <w:t xml:space="preserve">2.4.4. </w:t>
      </w:r>
      <w:r w:rsidRPr="00BB743A">
        <w:rPr>
          <w:sz w:val="28"/>
          <w:szCs w:val="28"/>
        </w:rPr>
        <w:t>Копию документа о государственной регистрации юридического лица</w:t>
      </w:r>
      <w:r w:rsidRPr="00876E17">
        <w:rPr>
          <w:color w:val="000000" w:themeColor="text1"/>
          <w:sz w:val="28"/>
          <w:szCs w:val="28"/>
        </w:rPr>
        <w:t>.</w:t>
      </w:r>
    </w:p>
    <w:p w:rsidR="00AE285D" w:rsidRDefault="00CF59E9" w:rsidP="00042365">
      <w:pPr>
        <w:autoSpaceDE w:val="0"/>
        <w:autoSpaceDN w:val="0"/>
        <w:adjustRightInd w:val="0"/>
        <w:ind w:firstLine="720"/>
        <w:jc w:val="both"/>
        <w:rPr>
          <w:color w:val="000000" w:themeColor="text1"/>
          <w:sz w:val="28"/>
          <w:szCs w:val="28"/>
        </w:rPr>
      </w:pPr>
      <w:r>
        <w:rPr>
          <w:color w:val="000000" w:themeColor="text1"/>
          <w:sz w:val="28"/>
          <w:szCs w:val="28"/>
        </w:rPr>
        <w:t xml:space="preserve">2.4.5. </w:t>
      </w:r>
      <w:r w:rsidR="00D74D2E" w:rsidRPr="00876E17">
        <w:rPr>
          <w:color w:val="000000" w:themeColor="text1"/>
          <w:sz w:val="28"/>
          <w:szCs w:val="28"/>
        </w:rPr>
        <w:t>Копию свидетельства налогового органа о постановке на учет</w:t>
      </w:r>
      <w:r w:rsidR="00AE285D">
        <w:rPr>
          <w:color w:val="000000" w:themeColor="text1"/>
          <w:sz w:val="28"/>
          <w:szCs w:val="28"/>
        </w:rPr>
        <w:t>.</w:t>
      </w:r>
    </w:p>
    <w:p w:rsidR="00D74D2E" w:rsidRDefault="00D74D2E" w:rsidP="00042365">
      <w:pPr>
        <w:autoSpaceDE w:val="0"/>
        <w:autoSpaceDN w:val="0"/>
        <w:adjustRightInd w:val="0"/>
        <w:ind w:firstLine="720"/>
        <w:jc w:val="both"/>
        <w:rPr>
          <w:sz w:val="28"/>
          <w:szCs w:val="28"/>
        </w:rPr>
      </w:pPr>
      <w:r w:rsidRPr="00876E17">
        <w:rPr>
          <w:color w:val="000000" w:themeColor="text1"/>
          <w:sz w:val="28"/>
          <w:szCs w:val="28"/>
        </w:rPr>
        <w:t>2.4.6. Копии приказов о назначении на должность руководителя, главного бухгалтера и других должностных лиц главного распорядителя средств бюджета, имеющих право первой и второй подписи</w:t>
      </w:r>
      <w:r w:rsidRPr="00BB743A">
        <w:rPr>
          <w:sz w:val="28"/>
          <w:szCs w:val="28"/>
        </w:rPr>
        <w:t xml:space="preserve"> на карточке с образцами подписей</w:t>
      </w:r>
      <w:r>
        <w:rPr>
          <w:sz w:val="28"/>
          <w:szCs w:val="28"/>
        </w:rPr>
        <w:t>.</w:t>
      </w:r>
    </w:p>
    <w:p w:rsidR="00D74D2E" w:rsidRDefault="00D74D2E" w:rsidP="00042365">
      <w:pPr>
        <w:autoSpaceDE w:val="0"/>
        <w:autoSpaceDN w:val="0"/>
        <w:adjustRightInd w:val="0"/>
        <w:ind w:firstLine="720"/>
        <w:jc w:val="both"/>
        <w:rPr>
          <w:sz w:val="28"/>
          <w:szCs w:val="28"/>
        </w:rPr>
      </w:pPr>
      <w:r>
        <w:rPr>
          <w:sz w:val="28"/>
          <w:szCs w:val="28"/>
        </w:rPr>
        <w:t>2.4.7.</w:t>
      </w:r>
      <w:r w:rsidRPr="00BB743A">
        <w:rPr>
          <w:color w:val="FFFFFF"/>
          <w:sz w:val="28"/>
          <w:szCs w:val="28"/>
        </w:rPr>
        <w:t>_</w:t>
      </w:r>
      <w:r w:rsidRPr="00BB743A">
        <w:rPr>
          <w:sz w:val="28"/>
          <w:szCs w:val="28"/>
        </w:rPr>
        <w:t xml:space="preserve">Справку о </w:t>
      </w:r>
      <w:r>
        <w:rPr>
          <w:sz w:val="28"/>
          <w:szCs w:val="28"/>
        </w:rPr>
        <w:t>сроках выплаты заработной платы.</w:t>
      </w:r>
    </w:p>
    <w:p w:rsidR="00D74D2E" w:rsidRPr="00BB743A" w:rsidRDefault="00D74D2E" w:rsidP="00042365">
      <w:pPr>
        <w:autoSpaceDE w:val="0"/>
        <w:autoSpaceDN w:val="0"/>
        <w:adjustRightInd w:val="0"/>
        <w:ind w:firstLine="720"/>
        <w:jc w:val="both"/>
        <w:rPr>
          <w:sz w:val="28"/>
          <w:szCs w:val="28"/>
        </w:rPr>
      </w:pPr>
      <w:r w:rsidRPr="00BB743A">
        <w:rPr>
          <w:sz w:val="28"/>
          <w:szCs w:val="28"/>
        </w:rPr>
        <w:t>2.</w:t>
      </w:r>
      <w:r>
        <w:rPr>
          <w:sz w:val="28"/>
          <w:szCs w:val="28"/>
        </w:rPr>
        <w:t>5.</w:t>
      </w:r>
      <w:r w:rsidRPr="00BB743A">
        <w:rPr>
          <w:sz w:val="28"/>
          <w:szCs w:val="28"/>
        </w:rPr>
        <w:t xml:space="preserve"> </w:t>
      </w:r>
      <w:r>
        <w:rPr>
          <w:sz w:val="28"/>
          <w:szCs w:val="28"/>
        </w:rPr>
        <w:t>Для открытия лицевого</w:t>
      </w:r>
      <w:r w:rsidRPr="000C41DF">
        <w:rPr>
          <w:sz w:val="28"/>
          <w:szCs w:val="28"/>
        </w:rPr>
        <w:t xml:space="preserve"> сч</w:t>
      </w:r>
      <w:r>
        <w:rPr>
          <w:sz w:val="28"/>
          <w:szCs w:val="28"/>
        </w:rPr>
        <w:t>ета получателю</w:t>
      </w:r>
      <w:r w:rsidRPr="000C41DF">
        <w:rPr>
          <w:sz w:val="28"/>
          <w:szCs w:val="28"/>
        </w:rPr>
        <w:t xml:space="preserve"> </w:t>
      </w:r>
      <w:r>
        <w:rPr>
          <w:sz w:val="28"/>
          <w:szCs w:val="28"/>
        </w:rPr>
        <w:t xml:space="preserve">средств бюджета, </w:t>
      </w:r>
      <w:r w:rsidR="00B1285E">
        <w:rPr>
          <w:sz w:val="28"/>
          <w:szCs w:val="28"/>
        </w:rPr>
        <w:t xml:space="preserve"> он</w:t>
      </w:r>
      <w:r w:rsidRPr="00BB743A">
        <w:rPr>
          <w:sz w:val="28"/>
          <w:szCs w:val="28"/>
        </w:rPr>
        <w:t xml:space="preserve"> представляют в </w:t>
      </w:r>
      <w:r>
        <w:rPr>
          <w:sz w:val="28"/>
          <w:szCs w:val="28"/>
        </w:rPr>
        <w:t>О</w:t>
      </w:r>
      <w:r w:rsidRPr="00BB743A">
        <w:rPr>
          <w:sz w:val="28"/>
          <w:szCs w:val="28"/>
        </w:rPr>
        <w:t xml:space="preserve">тдел </w:t>
      </w:r>
      <w:r w:rsidR="00AE285D">
        <w:rPr>
          <w:sz w:val="28"/>
          <w:szCs w:val="28"/>
        </w:rPr>
        <w:t xml:space="preserve">учета </w:t>
      </w:r>
      <w:r w:rsidRPr="00BB743A">
        <w:rPr>
          <w:sz w:val="28"/>
          <w:szCs w:val="28"/>
        </w:rPr>
        <w:t>следующие документы:</w:t>
      </w:r>
    </w:p>
    <w:p w:rsidR="00D74D2E" w:rsidRPr="00BB743A" w:rsidRDefault="00D74D2E" w:rsidP="00042365">
      <w:pPr>
        <w:autoSpaceDE w:val="0"/>
        <w:autoSpaceDN w:val="0"/>
        <w:adjustRightInd w:val="0"/>
        <w:ind w:firstLine="720"/>
        <w:jc w:val="both"/>
        <w:rPr>
          <w:sz w:val="28"/>
          <w:szCs w:val="28"/>
        </w:rPr>
      </w:pPr>
      <w:r>
        <w:rPr>
          <w:sz w:val="28"/>
          <w:szCs w:val="28"/>
        </w:rPr>
        <w:t>2.5.1.</w:t>
      </w:r>
      <w:r w:rsidRPr="00BB743A">
        <w:rPr>
          <w:sz w:val="28"/>
          <w:szCs w:val="28"/>
        </w:rPr>
        <w:t xml:space="preserve"> Заявление на открытие лицевого счета по форме согласно приложению</w:t>
      </w:r>
      <w:r w:rsidRPr="00876E17">
        <w:rPr>
          <w:color w:val="000000" w:themeColor="text1"/>
          <w:sz w:val="28"/>
          <w:szCs w:val="28"/>
        </w:rPr>
        <w:t xml:space="preserve"> №</w:t>
      </w:r>
      <w:r>
        <w:rPr>
          <w:sz w:val="28"/>
          <w:szCs w:val="28"/>
        </w:rPr>
        <w:t xml:space="preserve"> 1 к настоящему Порядку</w:t>
      </w:r>
      <w:r w:rsidR="00EB42C7">
        <w:rPr>
          <w:sz w:val="28"/>
          <w:szCs w:val="28"/>
        </w:rPr>
        <w:t>;</w:t>
      </w:r>
    </w:p>
    <w:p w:rsidR="00D74D2E" w:rsidRPr="00876E17" w:rsidRDefault="00D74D2E" w:rsidP="00042365">
      <w:pPr>
        <w:pStyle w:val="ConsPlusNormal"/>
        <w:ind w:firstLine="720"/>
        <w:jc w:val="both"/>
        <w:rPr>
          <w:color w:val="000000" w:themeColor="text1"/>
        </w:rPr>
      </w:pPr>
      <w:r>
        <w:t>2.5.2.</w:t>
      </w:r>
      <w:r w:rsidRPr="00BB743A">
        <w:t xml:space="preserve"> Карточку образцов подписей, </w:t>
      </w:r>
      <w:r w:rsidRPr="00876E17">
        <w:rPr>
          <w:color w:val="000000" w:themeColor="text1"/>
        </w:rPr>
        <w:t>оформленную и заверенную в соответствии с требованиями приложению № 2 к настоящему Порядку</w:t>
      </w:r>
      <w:r w:rsidR="00EB42C7">
        <w:rPr>
          <w:color w:val="000000" w:themeColor="text1"/>
        </w:rPr>
        <w:t>;</w:t>
      </w:r>
      <w:r w:rsidRPr="00876E17">
        <w:rPr>
          <w:color w:val="000000" w:themeColor="text1"/>
        </w:rPr>
        <w:t xml:space="preserve"> </w:t>
      </w:r>
    </w:p>
    <w:p w:rsidR="00D74D2E" w:rsidRPr="00876E17" w:rsidRDefault="00423C1F" w:rsidP="00042365">
      <w:pPr>
        <w:autoSpaceDE w:val="0"/>
        <w:autoSpaceDN w:val="0"/>
        <w:adjustRightInd w:val="0"/>
        <w:ind w:firstLine="720"/>
        <w:jc w:val="both"/>
        <w:rPr>
          <w:color w:val="000000" w:themeColor="text1"/>
          <w:sz w:val="28"/>
          <w:szCs w:val="28"/>
        </w:rPr>
      </w:pPr>
      <w:r>
        <w:rPr>
          <w:color w:val="000000" w:themeColor="text1"/>
          <w:sz w:val="28"/>
          <w:szCs w:val="28"/>
        </w:rPr>
        <w:t xml:space="preserve">2.5.3. </w:t>
      </w:r>
      <w:r w:rsidR="00D74D2E" w:rsidRPr="00876E17">
        <w:rPr>
          <w:color w:val="000000" w:themeColor="text1"/>
          <w:sz w:val="28"/>
          <w:szCs w:val="28"/>
        </w:rPr>
        <w:t>Копии учредительных документов, заверенных учредителем либо нотариально</w:t>
      </w:r>
      <w:r w:rsidR="00EB42C7">
        <w:rPr>
          <w:color w:val="000000" w:themeColor="text1"/>
          <w:sz w:val="28"/>
          <w:szCs w:val="28"/>
        </w:rPr>
        <w:t>;</w:t>
      </w:r>
    </w:p>
    <w:p w:rsidR="00D74D2E" w:rsidRPr="00BB743A" w:rsidRDefault="00D74D2E" w:rsidP="00042365">
      <w:pPr>
        <w:pStyle w:val="3"/>
        <w:ind w:firstLine="720"/>
        <w:rPr>
          <w:sz w:val="28"/>
          <w:szCs w:val="28"/>
        </w:rPr>
      </w:pPr>
      <w:r>
        <w:rPr>
          <w:sz w:val="28"/>
          <w:szCs w:val="28"/>
        </w:rPr>
        <w:t xml:space="preserve">2.5.4. </w:t>
      </w:r>
      <w:r w:rsidRPr="00BB743A">
        <w:rPr>
          <w:sz w:val="28"/>
          <w:szCs w:val="28"/>
        </w:rPr>
        <w:t>Копию документа о государственной регистрации юридических лиц</w:t>
      </w:r>
      <w:r w:rsidR="00EB42C7">
        <w:rPr>
          <w:sz w:val="28"/>
          <w:szCs w:val="28"/>
        </w:rPr>
        <w:t>;</w:t>
      </w:r>
    </w:p>
    <w:p w:rsidR="00D74D2E" w:rsidRDefault="00D74D2E" w:rsidP="00042365">
      <w:pPr>
        <w:autoSpaceDE w:val="0"/>
        <w:autoSpaceDN w:val="0"/>
        <w:adjustRightInd w:val="0"/>
        <w:ind w:firstLine="720"/>
        <w:jc w:val="both"/>
        <w:rPr>
          <w:sz w:val="28"/>
          <w:szCs w:val="28"/>
        </w:rPr>
      </w:pPr>
      <w:r>
        <w:rPr>
          <w:sz w:val="28"/>
          <w:szCs w:val="28"/>
        </w:rPr>
        <w:t>2.5.5.</w:t>
      </w:r>
      <w:r w:rsidRPr="00BB743A">
        <w:rPr>
          <w:sz w:val="28"/>
          <w:szCs w:val="28"/>
        </w:rPr>
        <w:t xml:space="preserve"> Копию свидетельства налогового органа о постановке на учет;</w:t>
      </w:r>
    </w:p>
    <w:p w:rsidR="00A16CAC" w:rsidRDefault="00D74D2E" w:rsidP="00042365">
      <w:pPr>
        <w:autoSpaceDE w:val="0"/>
        <w:autoSpaceDN w:val="0"/>
        <w:adjustRightInd w:val="0"/>
        <w:ind w:firstLine="720"/>
        <w:jc w:val="both"/>
        <w:rPr>
          <w:sz w:val="28"/>
          <w:szCs w:val="28"/>
        </w:rPr>
      </w:pPr>
      <w:r>
        <w:rPr>
          <w:sz w:val="28"/>
          <w:szCs w:val="28"/>
        </w:rPr>
        <w:t>2.5.6.</w:t>
      </w:r>
      <w:r w:rsidRPr="00BB743A">
        <w:rPr>
          <w:color w:val="FFFFFF"/>
          <w:sz w:val="28"/>
          <w:szCs w:val="28"/>
        </w:rPr>
        <w:t>_</w:t>
      </w:r>
      <w:r w:rsidR="00A16CAC" w:rsidRPr="00876E17">
        <w:rPr>
          <w:color w:val="000000" w:themeColor="text1"/>
          <w:sz w:val="28"/>
          <w:szCs w:val="28"/>
        </w:rPr>
        <w:t xml:space="preserve">Копии приказов о назначении на должность руководителя, главного бухгалтера и других должностных лиц </w:t>
      </w:r>
      <w:r w:rsidR="00A16CAC">
        <w:rPr>
          <w:sz w:val="28"/>
          <w:szCs w:val="28"/>
        </w:rPr>
        <w:t>получател</w:t>
      </w:r>
      <w:r w:rsidR="00BD76C5">
        <w:rPr>
          <w:sz w:val="28"/>
          <w:szCs w:val="28"/>
        </w:rPr>
        <w:t>я</w:t>
      </w:r>
      <w:r w:rsidR="00A16CAC" w:rsidRPr="000C41DF">
        <w:rPr>
          <w:sz w:val="28"/>
          <w:szCs w:val="28"/>
        </w:rPr>
        <w:t xml:space="preserve"> </w:t>
      </w:r>
      <w:r w:rsidR="00A16CAC">
        <w:rPr>
          <w:sz w:val="28"/>
          <w:szCs w:val="28"/>
        </w:rPr>
        <w:t>средств бюджета</w:t>
      </w:r>
      <w:r w:rsidR="00A16CAC" w:rsidRPr="00876E17">
        <w:rPr>
          <w:color w:val="000000" w:themeColor="text1"/>
          <w:sz w:val="28"/>
          <w:szCs w:val="28"/>
        </w:rPr>
        <w:t>, имеющих право первой и второй подписи</w:t>
      </w:r>
      <w:r w:rsidR="00A16CAC" w:rsidRPr="00BB743A">
        <w:rPr>
          <w:sz w:val="28"/>
          <w:szCs w:val="28"/>
        </w:rPr>
        <w:t xml:space="preserve"> на карточке с образцами подписей</w:t>
      </w:r>
      <w:r w:rsidR="00A16CAC">
        <w:rPr>
          <w:sz w:val="28"/>
          <w:szCs w:val="28"/>
        </w:rPr>
        <w:t>;</w:t>
      </w:r>
    </w:p>
    <w:p w:rsidR="00D74D2E" w:rsidRDefault="00A16CAC" w:rsidP="00042365">
      <w:pPr>
        <w:autoSpaceDE w:val="0"/>
        <w:autoSpaceDN w:val="0"/>
        <w:adjustRightInd w:val="0"/>
        <w:ind w:firstLine="720"/>
        <w:jc w:val="both"/>
        <w:rPr>
          <w:sz w:val="28"/>
          <w:szCs w:val="28"/>
        </w:rPr>
      </w:pPr>
      <w:r>
        <w:rPr>
          <w:sz w:val="28"/>
          <w:szCs w:val="28"/>
        </w:rPr>
        <w:t xml:space="preserve">2.5.7. </w:t>
      </w:r>
      <w:r w:rsidR="00D74D2E" w:rsidRPr="00BB743A">
        <w:rPr>
          <w:sz w:val="28"/>
          <w:szCs w:val="28"/>
        </w:rPr>
        <w:t>Справку о сроках выплаты заработной платы</w:t>
      </w:r>
      <w:r w:rsidR="00D74D2E">
        <w:rPr>
          <w:sz w:val="28"/>
          <w:szCs w:val="28"/>
        </w:rPr>
        <w:t>.</w:t>
      </w:r>
      <w:r w:rsidR="00D74D2E" w:rsidRPr="00BB743A">
        <w:rPr>
          <w:sz w:val="28"/>
          <w:szCs w:val="28"/>
        </w:rPr>
        <w:t xml:space="preserve"> </w:t>
      </w:r>
    </w:p>
    <w:p w:rsidR="00D74D2E" w:rsidRPr="00BB743A" w:rsidRDefault="00D74D2E" w:rsidP="00042365">
      <w:pPr>
        <w:pStyle w:val="3"/>
        <w:ind w:firstLine="720"/>
        <w:rPr>
          <w:sz w:val="28"/>
          <w:szCs w:val="28"/>
        </w:rPr>
      </w:pPr>
      <w:r>
        <w:rPr>
          <w:sz w:val="28"/>
          <w:szCs w:val="28"/>
        </w:rPr>
        <w:t>2.6. Для открытия лицевого счета бюджетного</w:t>
      </w:r>
      <w:r w:rsidRPr="000C41DF">
        <w:rPr>
          <w:sz w:val="28"/>
          <w:szCs w:val="28"/>
        </w:rPr>
        <w:t xml:space="preserve"> учреждения,</w:t>
      </w:r>
      <w:r w:rsidRPr="00BB743A">
        <w:rPr>
          <w:sz w:val="28"/>
          <w:szCs w:val="28"/>
        </w:rPr>
        <w:t xml:space="preserve"> отдельного лицевого счета бюджетного учреждения,  лицевого счета для учета средств, поступающи</w:t>
      </w:r>
      <w:r>
        <w:rPr>
          <w:sz w:val="28"/>
          <w:szCs w:val="28"/>
        </w:rPr>
        <w:t>х</w:t>
      </w:r>
      <w:r w:rsidRPr="00BB743A">
        <w:rPr>
          <w:sz w:val="28"/>
          <w:szCs w:val="28"/>
        </w:rPr>
        <w:t xml:space="preserve"> во временное распоряжение</w:t>
      </w:r>
      <w:r>
        <w:rPr>
          <w:sz w:val="28"/>
          <w:szCs w:val="28"/>
        </w:rPr>
        <w:t>,</w:t>
      </w:r>
      <w:r w:rsidRPr="00BB743A">
        <w:rPr>
          <w:sz w:val="28"/>
          <w:szCs w:val="28"/>
        </w:rPr>
        <w:t xml:space="preserve"> бюджетное учреждение представляет в </w:t>
      </w:r>
      <w:r>
        <w:rPr>
          <w:sz w:val="28"/>
          <w:szCs w:val="28"/>
        </w:rPr>
        <w:t>О</w:t>
      </w:r>
      <w:r w:rsidRPr="00BB743A">
        <w:rPr>
          <w:sz w:val="28"/>
          <w:szCs w:val="28"/>
        </w:rPr>
        <w:t xml:space="preserve">тдел </w:t>
      </w:r>
      <w:r w:rsidR="00780C23">
        <w:rPr>
          <w:sz w:val="28"/>
          <w:szCs w:val="28"/>
        </w:rPr>
        <w:t xml:space="preserve">учета </w:t>
      </w:r>
      <w:r w:rsidRPr="00BB743A">
        <w:rPr>
          <w:sz w:val="28"/>
          <w:szCs w:val="28"/>
        </w:rPr>
        <w:t>следующие документы:</w:t>
      </w:r>
    </w:p>
    <w:p w:rsidR="00D74D2E" w:rsidRPr="00876E17" w:rsidRDefault="00D74D2E" w:rsidP="00042365">
      <w:pPr>
        <w:autoSpaceDE w:val="0"/>
        <w:autoSpaceDN w:val="0"/>
        <w:adjustRightInd w:val="0"/>
        <w:ind w:firstLine="720"/>
        <w:jc w:val="both"/>
        <w:rPr>
          <w:color w:val="000000" w:themeColor="text1"/>
          <w:sz w:val="28"/>
          <w:szCs w:val="28"/>
        </w:rPr>
      </w:pPr>
      <w:r>
        <w:rPr>
          <w:sz w:val="28"/>
          <w:szCs w:val="28"/>
        </w:rPr>
        <w:lastRenderedPageBreak/>
        <w:t>2.6.1.</w:t>
      </w:r>
      <w:r w:rsidRPr="00BB743A">
        <w:rPr>
          <w:sz w:val="28"/>
          <w:szCs w:val="28"/>
        </w:rPr>
        <w:t xml:space="preserve"> Заявление на открытие лицевого счета для учета операций бюджетного учреждени</w:t>
      </w:r>
      <w:r>
        <w:rPr>
          <w:sz w:val="28"/>
          <w:szCs w:val="28"/>
        </w:rPr>
        <w:t xml:space="preserve">я по форме согласно </w:t>
      </w:r>
      <w:r w:rsidRPr="00876E17">
        <w:rPr>
          <w:color w:val="000000" w:themeColor="text1"/>
          <w:sz w:val="28"/>
          <w:szCs w:val="28"/>
        </w:rPr>
        <w:t>приложению № 3 к настоящему Порядку</w:t>
      </w:r>
      <w:r w:rsidR="00BD76C5">
        <w:rPr>
          <w:color w:val="000000" w:themeColor="text1"/>
          <w:sz w:val="28"/>
          <w:szCs w:val="28"/>
        </w:rPr>
        <w:t>;</w:t>
      </w:r>
    </w:p>
    <w:p w:rsidR="00D74D2E" w:rsidRDefault="00D74D2E" w:rsidP="00042365">
      <w:pPr>
        <w:pStyle w:val="ConsPlusNormal"/>
        <w:ind w:firstLine="720"/>
        <w:jc w:val="both"/>
      </w:pPr>
      <w:r w:rsidRPr="00876E17">
        <w:rPr>
          <w:color w:val="000000" w:themeColor="text1"/>
        </w:rPr>
        <w:t xml:space="preserve">2.6.2. Карточку образцов подписей, оформленную и заверенную в соответствии с требованиями приложению № </w:t>
      </w:r>
      <w:r w:rsidR="00042365">
        <w:rPr>
          <w:color w:val="000000" w:themeColor="text1"/>
        </w:rPr>
        <w:t>2</w:t>
      </w:r>
      <w:r w:rsidRPr="00876E17">
        <w:rPr>
          <w:color w:val="000000" w:themeColor="text1"/>
        </w:rPr>
        <w:t xml:space="preserve"> к настоящему Порядку</w:t>
      </w:r>
      <w:r w:rsidR="00BD76C5">
        <w:rPr>
          <w:color w:val="000000" w:themeColor="text1"/>
        </w:rPr>
        <w:t>;</w:t>
      </w:r>
      <w:r w:rsidRPr="00C00737">
        <w:rPr>
          <w:color w:val="FF0000"/>
        </w:rPr>
        <w:t xml:space="preserve"> </w:t>
      </w:r>
    </w:p>
    <w:p w:rsidR="00D74D2E" w:rsidRPr="00BB743A" w:rsidRDefault="00D74D2E" w:rsidP="00042365">
      <w:pPr>
        <w:pStyle w:val="3"/>
        <w:ind w:firstLine="720"/>
        <w:rPr>
          <w:sz w:val="28"/>
          <w:szCs w:val="28"/>
        </w:rPr>
      </w:pPr>
      <w:r>
        <w:rPr>
          <w:sz w:val="28"/>
          <w:szCs w:val="28"/>
        </w:rPr>
        <w:t>2.6.3.</w:t>
      </w:r>
      <w:r w:rsidRPr="00BB743A">
        <w:rPr>
          <w:sz w:val="28"/>
          <w:szCs w:val="28"/>
        </w:rPr>
        <w:t xml:space="preserve"> </w:t>
      </w:r>
      <w:r>
        <w:rPr>
          <w:sz w:val="28"/>
          <w:szCs w:val="28"/>
        </w:rPr>
        <w:t>Копии</w:t>
      </w:r>
      <w:r w:rsidRPr="00BB743A">
        <w:rPr>
          <w:sz w:val="28"/>
          <w:szCs w:val="28"/>
        </w:rPr>
        <w:t xml:space="preserve"> </w:t>
      </w:r>
      <w:r>
        <w:rPr>
          <w:sz w:val="28"/>
          <w:szCs w:val="28"/>
        </w:rPr>
        <w:t>учредительных документов</w:t>
      </w:r>
      <w:r w:rsidRPr="00BB743A">
        <w:rPr>
          <w:sz w:val="28"/>
          <w:szCs w:val="28"/>
        </w:rPr>
        <w:t xml:space="preserve"> б</w:t>
      </w:r>
      <w:r>
        <w:rPr>
          <w:sz w:val="28"/>
          <w:szCs w:val="28"/>
        </w:rPr>
        <w:t>юджетного учреждения, заверенных</w:t>
      </w:r>
      <w:r w:rsidRPr="00BB743A">
        <w:rPr>
          <w:sz w:val="28"/>
          <w:szCs w:val="28"/>
        </w:rPr>
        <w:t xml:space="preserve"> учредителем бюджетно</w:t>
      </w:r>
      <w:r>
        <w:rPr>
          <w:sz w:val="28"/>
          <w:szCs w:val="28"/>
        </w:rPr>
        <w:t>го учреждения, либо нотариально</w:t>
      </w:r>
      <w:r w:rsidR="00BD76C5">
        <w:rPr>
          <w:sz w:val="28"/>
          <w:szCs w:val="28"/>
        </w:rPr>
        <w:t>;</w:t>
      </w:r>
    </w:p>
    <w:p w:rsidR="00D74D2E" w:rsidRPr="00BB743A" w:rsidRDefault="00D74D2E" w:rsidP="00042365">
      <w:pPr>
        <w:pStyle w:val="3"/>
        <w:ind w:firstLine="720"/>
        <w:rPr>
          <w:sz w:val="28"/>
          <w:szCs w:val="28"/>
        </w:rPr>
      </w:pPr>
      <w:r>
        <w:rPr>
          <w:sz w:val="28"/>
          <w:szCs w:val="28"/>
        </w:rPr>
        <w:t>2.6.4.</w:t>
      </w:r>
      <w:r w:rsidRPr="00BB743A">
        <w:rPr>
          <w:sz w:val="28"/>
          <w:szCs w:val="28"/>
        </w:rPr>
        <w:t xml:space="preserve"> Копию документа о государственной регистрации юридического лица</w:t>
      </w:r>
      <w:r w:rsidR="00BD76C5">
        <w:rPr>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2.6.5.</w:t>
      </w:r>
      <w:r w:rsidRPr="00BB743A">
        <w:rPr>
          <w:sz w:val="28"/>
          <w:szCs w:val="28"/>
        </w:rPr>
        <w:t xml:space="preserve"> Копию свидетельства налогового органа о постановке бюджетного учреждения на учет</w:t>
      </w:r>
      <w:r w:rsidR="00A16CAC">
        <w:rPr>
          <w:sz w:val="28"/>
          <w:szCs w:val="28"/>
        </w:rPr>
        <w:t>;</w:t>
      </w:r>
    </w:p>
    <w:p w:rsidR="00BD76C5" w:rsidRDefault="00D74D2E" w:rsidP="00BD76C5">
      <w:pPr>
        <w:autoSpaceDE w:val="0"/>
        <w:autoSpaceDN w:val="0"/>
        <w:adjustRightInd w:val="0"/>
        <w:ind w:firstLine="720"/>
        <w:jc w:val="both"/>
        <w:rPr>
          <w:sz w:val="28"/>
          <w:szCs w:val="28"/>
        </w:rPr>
      </w:pPr>
      <w:r>
        <w:rPr>
          <w:sz w:val="28"/>
          <w:szCs w:val="28"/>
        </w:rPr>
        <w:t>2.6.6.</w:t>
      </w:r>
      <w:r w:rsidRPr="00BB743A">
        <w:rPr>
          <w:sz w:val="28"/>
          <w:szCs w:val="28"/>
        </w:rPr>
        <w:t xml:space="preserve"> </w:t>
      </w:r>
      <w:r w:rsidR="00BD76C5" w:rsidRPr="00876E17">
        <w:rPr>
          <w:color w:val="000000" w:themeColor="text1"/>
          <w:sz w:val="28"/>
          <w:szCs w:val="28"/>
        </w:rPr>
        <w:t xml:space="preserve">Копии приказов о назначении на должность руководителя, главного бухгалтера и других должностных лиц </w:t>
      </w:r>
      <w:r w:rsidR="00BD76C5">
        <w:rPr>
          <w:sz w:val="28"/>
          <w:szCs w:val="28"/>
        </w:rPr>
        <w:t>бюджетного учреждения</w:t>
      </w:r>
      <w:r w:rsidR="00BD76C5" w:rsidRPr="00876E17">
        <w:rPr>
          <w:color w:val="000000" w:themeColor="text1"/>
          <w:sz w:val="28"/>
          <w:szCs w:val="28"/>
        </w:rPr>
        <w:t>, имеющих право первой и второй подписи</w:t>
      </w:r>
      <w:r w:rsidR="00BD76C5" w:rsidRPr="00BB743A">
        <w:rPr>
          <w:sz w:val="28"/>
          <w:szCs w:val="28"/>
        </w:rPr>
        <w:t xml:space="preserve"> на карточке с образцами подписей</w:t>
      </w:r>
      <w:r w:rsidR="00BD76C5">
        <w:rPr>
          <w:sz w:val="28"/>
          <w:szCs w:val="28"/>
        </w:rPr>
        <w:t>;</w:t>
      </w:r>
    </w:p>
    <w:p w:rsidR="00D74D2E" w:rsidRDefault="00BD76C5" w:rsidP="00042365">
      <w:pPr>
        <w:autoSpaceDE w:val="0"/>
        <w:autoSpaceDN w:val="0"/>
        <w:adjustRightInd w:val="0"/>
        <w:ind w:firstLine="720"/>
        <w:jc w:val="both"/>
        <w:rPr>
          <w:sz w:val="28"/>
          <w:szCs w:val="28"/>
        </w:rPr>
      </w:pPr>
      <w:r>
        <w:rPr>
          <w:sz w:val="28"/>
          <w:szCs w:val="28"/>
        </w:rPr>
        <w:t xml:space="preserve">2.6.7. </w:t>
      </w:r>
      <w:r w:rsidR="00D74D2E" w:rsidRPr="00BB743A">
        <w:rPr>
          <w:sz w:val="28"/>
          <w:szCs w:val="28"/>
        </w:rPr>
        <w:t>Справку о сроках выплаты заработной платы</w:t>
      </w:r>
      <w:r>
        <w:rPr>
          <w:sz w:val="28"/>
          <w:szCs w:val="28"/>
        </w:rPr>
        <w:t>.</w:t>
      </w:r>
      <w:r w:rsidR="00D74D2E" w:rsidRPr="00BB743A">
        <w:rPr>
          <w:sz w:val="28"/>
          <w:szCs w:val="28"/>
        </w:rPr>
        <w:t xml:space="preserve"> </w:t>
      </w:r>
    </w:p>
    <w:p w:rsidR="00D74D2E" w:rsidRPr="00BB743A" w:rsidRDefault="00D74D2E" w:rsidP="00042365">
      <w:pPr>
        <w:autoSpaceDE w:val="0"/>
        <w:autoSpaceDN w:val="0"/>
        <w:adjustRightInd w:val="0"/>
        <w:ind w:firstLine="720"/>
        <w:jc w:val="both"/>
        <w:rPr>
          <w:sz w:val="28"/>
          <w:szCs w:val="28"/>
        </w:rPr>
      </w:pPr>
      <w:r w:rsidRPr="00BB743A">
        <w:rPr>
          <w:sz w:val="28"/>
          <w:szCs w:val="28"/>
        </w:rPr>
        <w:t>2.</w:t>
      </w:r>
      <w:r>
        <w:rPr>
          <w:sz w:val="28"/>
          <w:szCs w:val="28"/>
        </w:rPr>
        <w:t>7</w:t>
      </w:r>
      <w:r w:rsidRPr="00BB743A">
        <w:rPr>
          <w:sz w:val="28"/>
          <w:szCs w:val="28"/>
        </w:rPr>
        <w:t xml:space="preserve">. </w:t>
      </w:r>
      <w:r w:rsidRPr="000C41DF">
        <w:rPr>
          <w:sz w:val="28"/>
          <w:szCs w:val="28"/>
        </w:rPr>
        <w:t>Для открытия лицевого счета автономного учреждения</w:t>
      </w:r>
      <w:r w:rsidRPr="00BB743A">
        <w:rPr>
          <w:sz w:val="28"/>
          <w:szCs w:val="28"/>
        </w:rPr>
        <w:t>, отдельного лицевого счета автономного учреждения, лицевого счета автономного учреждения для учета поступлений средств от приносящей доход деятельности, лицевого счета для учета средств, поступающи</w:t>
      </w:r>
      <w:r>
        <w:rPr>
          <w:sz w:val="28"/>
          <w:szCs w:val="28"/>
        </w:rPr>
        <w:t>х</w:t>
      </w:r>
      <w:r w:rsidRPr="00BB743A">
        <w:rPr>
          <w:sz w:val="28"/>
          <w:szCs w:val="28"/>
        </w:rPr>
        <w:t xml:space="preserve"> во временное распоряжение</w:t>
      </w:r>
      <w:r>
        <w:rPr>
          <w:sz w:val="28"/>
          <w:szCs w:val="28"/>
        </w:rPr>
        <w:t>,</w:t>
      </w:r>
      <w:r w:rsidRPr="00BB743A">
        <w:rPr>
          <w:sz w:val="28"/>
          <w:szCs w:val="28"/>
        </w:rPr>
        <w:t xml:space="preserve"> автономное учреждение представляет в </w:t>
      </w:r>
      <w:r>
        <w:rPr>
          <w:sz w:val="28"/>
          <w:szCs w:val="28"/>
        </w:rPr>
        <w:t>О</w:t>
      </w:r>
      <w:r w:rsidRPr="00BB743A">
        <w:rPr>
          <w:sz w:val="28"/>
          <w:szCs w:val="28"/>
        </w:rPr>
        <w:t xml:space="preserve">тдел </w:t>
      </w:r>
      <w:r w:rsidR="00780C23">
        <w:rPr>
          <w:sz w:val="28"/>
          <w:szCs w:val="28"/>
        </w:rPr>
        <w:t xml:space="preserve">учета </w:t>
      </w:r>
      <w:r w:rsidRPr="00BB743A">
        <w:rPr>
          <w:sz w:val="28"/>
          <w:szCs w:val="28"/>
        </w:rPr>
        <w:t>следующие документы:</w:t>
      </w:r>
    </w:p>
    <w:p w:rsidR="00D74D2E" w:rsidRPr="00BB743A" w:rsidRDefault="00D74D2E" w:rsidP="00042365">
      <w:pPr>
        <w:autoSpaceDE w:val="0"/>
        <w:autoSpaceDN w:val="0"/>
        <w:adjustRightInd w:val="0"/>
        <w:ind w:firstLine="720"/>
        <w:jc w:val="both"/>
        <w:rPr>
          <w:sz w:val="28"/>
          <w:szCs w:val="28"/>
        </w:rPr>
      </w:pPr>
      <w:r>
        <w:rPr>
          <w:sz w:val="28"/>
          <w:szCs w:val="28"/>
        </w:rPr>
        <w:t>2.7.1.</w:t>
      </w:r>
      <w:r w:rsidRPr="00BB743A">
        <w:rPr>
          <w:sz w:val="28"/>
          <w:szCs w:val="28"/>
        </w:rPr>
        <w:t xml:space="preserve"> Заявление на открытие лицевого счета для учета операций автономного учреждени</w:t>
      </w:r>
      <w:r>
        <w:rPr>
          <w:sz w:val="28"/>
          <w:szCs w:val="28"/>
        </w:rPr>
        <w:t>я по форме согласно приложению № 3 к настоящему Порядку</w:t>
      </w:r>
      <w:r w:rsidR="00BD76C5">
        <w:rPr>
          <w:sz w:val="28"/>
          <w:szCs w:val="28"/>
        </w:rPr>
        <w:t>;</w:t>
      </w:r>
    </w:p>
    <w:p w:rsidR="00D74D2E" w:rsidRPr="00876E17" w:rsidRDefault="00D74D2E" w:rsidP="00042365">
      <w:pPr>
        <w:pStyle w:val="ConsPlusNormal"/>
        <w:ind w:firstLine="720"/>
        <w:jc w:val="both"/>
        <w:rPr>
          <w:color w:val="000000" w:themeColor="text1"/>
        </w:rPr>
      </w:pPr>
      <w:r>
        <w:t>2.7.2.</w:t>
      </w:r>
      <w:r w:rsidRPr="00BB743A">
        <w:t xml:space="preserve"> Карточку образцов подписей</w:t>
      </w:r>
      <w:r>
        <w:t>,</w:t>
      </w:r>
      <w:r w:rsidRPr="00BB743A">
        <w:t xml:space="preserve"> </w:t>
      </w:r>
      <w:r w:rsidRPr="00876E17">
        <w:rPr>
          <w:color w:val="000000" w:themeColor="text1"/>
        </w:rPr>
        <w:t xml:space="preserve">оформленную и заверенную в соответствии с требованиями приложению № </w:t>
      </w:r>
      <w:r w:rsidR="00042365">
        <w:rPr>
          <w:color w:val="000000" w:themeColor="text1"/>
        </w:rPr>
        <w:t>2</w:t>
      </w:r>
      <w:r w:rsidRPr="00876E17">
        <w:rPr>
          <w:color w:val="000000" w:themeColor="text1"/>
        </w:rPr>
        <w:t xml:space="preserve"> к настоящему Порядку</w:t>
      </w:r>
      <w:r w:rsidR="00BD76C5">
        <w:rPr>
          <w:color w:val="000000" w:themeColor="text1"/>
        </w:rPr>
        <w:t>;</w:t>
      </w:r>
      <w:r w:rsidRPr="00876E17">
        <w:rPr>
          <w:color w:val="000000" w:themeColor="text1"/>
        </w:rPr>
        <w:t xml:space="preserve"> </w:t>
      </w:r>
    </w:p>
    <w:p w:rsidR="00D74D2E" w:rsidRPr="00BB743A" w:rsidRDefault="00D74D2E" w:rsidP="00042365">
      <w:pPr>
        <w:pStyle w:val="3"/>
        <w:ind w:firstLine="720"/>
        <w:rPr>
          <w:sz w:val="28"/>
          <w:szCs w:val="28"/>
        </w:rPr>
      </w:pPr>
      <w:r w:rsidRPr="00876E17">
        <w:rPr>
          <w:color w:val="000000" w:themeColor="text1"/>
          <w:sz w:val="28"/>
          <w:szCs w:val="28"/>
        </w:rPr>
        <w:t>2.7.3. Копию учредительных документов автономного учреждения</w:t>
      </w:r>
      <w:r>
        <w:rPr>
          <w:sz w:val="28"/>
          <w:szCs w:val="28"/>
        </w:rPr>
        <w:t>, заверенных</w:t>
      </w:r>
      <w:r w:rsidRPr="00BB743A">
        <w:rPr>
          <w:sz w:val="28"/>
          <w:szCs w:val="28"/>
        </w:rPr>
        <w:t xml:space="preserve"> учредителем автономно</w:t>
      </w:r>
      <w:r>
        <w:rPr>
          <w:sz w:val="28"/>
          <w:szCs w:val="28"/>
        </w:rPr>
        <w:t>го учреждения, либо нотариально</w:t>
      </w:r>
      <w:r w:rsidR="00BD76C5">
        <w:rPr>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2.7.4.</w:t>
      </w:r>
      <w:r w:rsidRPr="00BB743A">
        <w:rPr>
          <w:sz w:val="28"/>
          <w:szCs w:val="28"/>
        </w:rPr>
        <w:t xml:space="preserve"> Копию документа о государственной регистрации юридического лица</w:t>
      </w:r>
      <w:r w:rsidR="00BD76C5">
        <w:rPr>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2.7.5.</w:t>
      </w:r>
      <w:r w:rsidRPr="00BB743A">
        <w:rPr>
          <w:sz w:val="28"/>
          <w:szCs w:val="28"/>
        </w:rPr>
        <w:t xml:space="preserve"> Копию свидетельства налогового органа о постановке автономного учреждения на учет</w:t>
      </w:r>
      <w:r w:rsidR="00BD76C5">
        <w:rPr>
          <w:sz w:val="28"/>
          <w:szCs w:val="28"/>
        </w:rPr>
        <w:t>;</w:t>
      </w:r>
    </w:p>
    <w:p w:rsidR="00BD76C5" w:rsidRDefault="00D74D2E" w:rsidP="00BD76C5">
      <w:pPr>
        <w:autoSpaceDE w:val="0"/>
        <w:autoSpaceDN w:val="0"/>
        <w:adjustRightInd w:val="0"/>
        <w:ind w:firstLine="720"/>
        <w:jc w:val="both"/>
        <w:rPr>
          <w:sz w:val="28"/>
          <w:szCs w:val="28"/>
        </w:rPr>
      </w:pPr>
      <w:r>
        <w:rPr>
          <w:sz w:val="28"/>
          <w:szCs w:val="28"/>
        </w:rPr>
        <w:t>2.7.6.</w:t>
      </w:r>
      <w:r w:rsidRPr="00BB743A">
        <w:rPr>
          <w:sz w:val="28"/>
          <w:szCs w:val="28"/>
        </w:rPr>
        <w:t xml:space="preserve"> </w:t>
      </w:r>
      <w:r w:rsidR="00BD76C5" w:rsidRPr="00876E17">
        <w:rPr>
          <w:color w:val="000000" w:themeColor="text1"/>
          <w:sz w:val="28"/>
          <w:szCs w:val="28"/>
        </w:rPr>
        <w:t xml:space="preserve">Копии приказов о назначении на должность руководителя, главного бухгалтера и других должностных лиц </w:t>
      </w:r>
      <w:r w:rsidR="00BD76C5">
        <w:rPr>
          <w:sz w:val="28"/>
          <w:szCs w:val="28"/>
        </w:rPr>
        <w:t>автономного учреждения</w:t>
      </w:r>
      <w:r w:rsidR="00BD76C5" w:rsidRPr="00876E17">
        <w:rPr>
          <w:color w:val="000000" w:themeColor="text1"/>
          <w:sz w:val="28"/>
          <w:szCs w:val="28"/>
        </w:rPr>
        <w:t>, имеющих право первой и второй подписи</w:t>
      </w:r>
      <w:r w:rsidR="00BD76C5" w:rsidRPr="00BB743A">
        <w:rPr>
          <w:sz w:val="28"/>
          <w:szCs w:val="28"/>
        </w:rPr>
        <w:t xml:space="preserve"> на карточке с образцами подписей</w:t>
      </w:r>
      <w:r w:rsidR="00BD76C5">
        <w:rPr>
          <w:sz w:val="28"/>
          <w:szCs w:val="28"/>
        </w:rPr>
        <w:t>;</w:t>
      </w:r>
    </w:p>
    <w:p w:rsidR="00BD76C5" w:rsidRDefault="00BD76C5" w:rsidP="00042365">
      <w:pPr>
        <w:autoSpaceDE w:val="0"/>
        <w:autoSpaceDN w:val="0"/>
        <w:adjustRightInd w:val="0"/>
        <w:ind w:firstLine="720"/>
        <w:jc w:val="both"/>
        <w:rPr>
          <w:sz w:val="28"/>
          <w:szCs w:val="28"/>
        </w:rPr>
      </w:pPr>
    </w:p>
    <w:p w:rsidR="00D74D2E" w:rsidRDefault="00BD76C5" w:rsidP="00042365">
      <w:pPr>
        <w:autoSpaceDE w:val="0"/>
        <w:autoSpaceDN w:val="0"/>
        <w:adjustRightInd w:val="0"/>
        <w:ind w:firstLine="720"/>
        <w:jc w:val="both"/>
        <w:rPr>
          <w:sz w:val="28"/>
          <w:szCs w:val="28"/>
        </w:rPr>
      </w:pPr>
      <w:r>
        <w:rPr>
          <w:sz w:val="28"/>
          <w:szCs w:val="28"/>
        </w:rPr>
        <w:t xml:space="preserve">2.7.7. </w:t>
      </w:r>
      <w:r w:rsidR="00D74D2E" w:rsidRPr="00BB743A">
        <w:rPr>
          <w:sz w:val="28"/>
          <w:szCs w:val="28"/>
        </w:rPr>
        <w:t>Справку о сроках выплаты заработной платы</w:t>
      </w:r>
      <w:r w:rsidR="00D74D2E">
        <w:rPr>
          <w:sz w:val="28"/>
          <w:szCs w:val="28"/>
        </w:rPr>
        <w:t>.</w:t>
      </w:r>
      <w:r w:rsidR="00D74D2E" w:rsidRPr="00BB743A">
        <w:rPr>
          <w:sz w:val="28"/>
          <w:szCs w:val="28"/>
        </w:rPr>
        <w:t xml:space="preserve"> </w:t>
      </w:r>
    </w:p>
    <w:p w:rsidR="00D74D2E" w:rsidRPr="00BB743A" w:rsidRDefault="00D74D2E" w:rsidP="00042365">
      <w:pPr>
        <w:pStyle w:val="3"/>
        <w:spacing w:before="60" w:after="60"/>
        <w:ind w:firstLine="720"/>
        <w:rPr>
          <w:sz w:val="28"/>
          <w:szCs w:val="28"/>
        </w:rPr>
      </w:pPr>
      <w:r w:rsidRPr="00BB743A">
        <w:rPr>
          <w:sz w:val="28"/>
          <w:szCs w:val="28"/>
        </w:rPr>
        <w:t>2.</w:t>
      </w:r>
      <w:r>
        <w:rPr>
          <w:sz w:val="28"/>
          <w:szCs w:val="28"/>
        </w:rPr>
        <w:t>8</w:t>
      </w:r>
      <w:r w:rsidRPr="00BB743A">
        <w:rPr>
          <w:sz w:val="28"/>
          <w:szCs w:val="28"/>
        </w:rPr>
        <w:t>. Право первой подписи на карточке образцов подписей принадлежит руководителю учреждения и (или) иным уполномоченным им лицам.</w:t>
      </w:r>
    </w:p>
    <w:p w:rsidR="00D74D2E" w:rsidRPr="00BB743A" w:rsidRDefault="00D74D2E" w:rsidP="00042365">
      <w:pPr>
        <w:pStyle w:val="3"/>
        <w:ind w:firstLine="720"/>
        <w:rPr>
          <w:sz w:val="28"/>
          <w:szCs w:val="28"/>
        </w:rPr>
      </w:pPr>
      <w:r w:rsidRPr="00BB743A">
        <w:rPr>
          <w:sz w:val="28"/>
          <w:szCs w:val="28"/>
        </w:rPr>
        <w:t>Право второй подписи на карточке образцов подписей принадлежит главному бухгалтеру учреждения и лицам, уполномоченным руководителем на ведение бухгалтерского учета.</w:t>
      </w:r>
    </w:p>
    <w:p w:rsidR="00D74D2E" w:rsidRPr="00BB743A" w:rsidRDefault="00D74D2E" w:rsidP="00042365">
      <w:pPr>
        <w:autoSpaceDE w:val="0"/>
        <w:autoSpaceDN w:val="0"/>
        <w:adjustRightInd w:val="0"/>
        <w:ind w:firstLine="720"/>
        <w:jc w:val="both"/>
        <w:rPr>
          <w:sz w:val="28"/>
          <w:szCs w:val="28"/>
        </w:rPr>
      </w:pPr>
      <w:r w:rsidRPr="00BB743A">
        <w:rPr>
          <w:sz w:val="28"/>
          <w:szCs w:val="28"/>
        </w:rPr>
        <w:lastRenderedPageBreak/>
        <w:t>В случае включения в карточку образцов подписей</w:t>
      </w:r>
      <w:r>
        <w:rPr>
          <w:sz w:val="28"/>
          <w:szCs w:val="28"/>
        </w:rPr>
        <w:t>,</w:t>
      </w:r>
      <w:r w:rsidRPr="00BB743A">
        <w:rPr>
          <w:sz w:val="28"/>
          <w:szCs w:val="28"/>
        </w:rPr>
        <w:t xml:space="preserve"> подпи</w:t>
      </w:r>
      <w:r>
        <w:rPr>
          <w:sz w:val="28"/>
          <w:szCs w:val="28"/>
        </w:rPr>
        <w:t>сей заместителей руководителя и (</w:t>
      </w:r>
      <w:r w:rsidRPr="00BB743A">
        <w:rPr>
          <w:sz w:val="28"/>
          <w:szCs w:val="28"/>
        </w:rPr>
        <w:t>или</w:t>
      </w:r>
      <w:r>
        <w:rPr>
          <w:sz w:val="28"/>
          <w:szCs w:val="28"/>
        </w:rPr>
        <w:t>)</w:t>
      </w:r>
      <w:r w:rsidRPr="00BB743A">
        <w:rPr>
          <w:sz w:val="28"/>
          <w:szCs w:val="28"/>
        </w:rPr>
        <w:t xml:space="preserve"> заместителей главного бухгалтера </w:t>
      </w:r>
      <w:r w:rsidRPr="00876E17">
        <w:rPr>
          <w:color w:val="000000" w:themeColor="text1"/>
          <w:sz w:val="28"/>
          <w:szCs w:val="28"/>
        </w:rPr>
        <w:t>учреждения</w:t>
      </w:r>
      <w:r>
        <w:rPr>
          <w:sz w:val="28"/>
          <w:szCs w:val="28"/>
        </w:rPr>
        <w:t xml:space="preserve"> </w:t>
      </w:r>
      <w:r w:rsidRPr="00BB743A">
        <w:rPr>
          <w:sz w:val="28"/>
          <w:szCs w:val="28"/>
        </w:rPr>
        <w:t>дополнительно представляются доверенности, подписанные руководителем или заверенные копии иных документов, подтверждающих полномочия указанных</w:t>
      </w:r>
      <w:r>
        <w:rPr>
          <w:sz w:val="28"/>
          <w:szCs w:val="28"/>
        </w:rPr>
        <w:t xml:space="preserve"> лиц на совершение подписи</w:t>
      </w:r>
      <w:r w:rsidRPr="00BB743A">
        <w:rPr>
          <w:sz w:val="28"/>
          <w:szCs w:val="28"/>
        </w:rPr>
        <w:t>.</w:t>
      </w:r>
    </w:p>
    <w:p w:rsidR="00D74D2E" w:rsidRPr="00BB743A" w:rsidRDefault="00D74D2E" w:rsidP="00042365">
      <w:pPr>
        <w:pStyle w:val="3"/>
        <w:ind w:firstLine="720"/>
        <w:rPr>
          <w:sz w:val="28"/>
          <w:szCs w:val="28"/>
        </w:rPr>
      </w:pPr>
      <w:r w:rsidRPr="00BB743A">
        <w:rPr>
          <w:sz w:val="28"/>
          <w:szCs w:val="28"/>
        </w:rPr>
        <w:t>Если в штате учреждения нет должности главного бухгалтера (другого должностного лица, выполняющего его функции), карточка образцов подписей представляется за подписью только руководителя (упо</w:t>
      </w:r>
      <w:r>
        <w:rPr>
          <w:sz w:val="28"/>
          <w:szCs w:val="28"/>
        </w:rPr>
        <w:t>лномоченного им лица). В графе «</w:t>
      </w:r>
      <w:r w:rsidRPr="00BB743A">
        <w:rPr>
          <w:sz w:val="28"/>
          <w:szCs w:val="28"/>
        </w:rPr>
        <w:t>Фамилия, имя, отчество</w:t>
      </w:r>
      <w:r>
        <w:rPr>
          <w:sz w:val="28"/>
          <w:szCs w:val="28"/>
        </w:rPr>
        <w:t>»</w:t>
      </w:r>
      <w:r w:rsidRPr="00BB743A">
        <w:rPr>
          <w:sz w:val="28"/>
          <w:szCs w:val="28"/>
        </w:rPr>
        <w:t xml:space="preserve"> вместо указания лица, наделенного правом в</w:t>
      </w:r>
      <w:r>
        <w:rPr>
          <w:sz w:val="28"/>
          <w:szCs w:val="28"/>
        </w:rPr>
        <w:t>торой подписи, делается запись «не предусмотрено»</w:t>
      </w:r>
      <w:r w:rsidRPr="00BB743A">
        <w:rPr>
          <w:sz w:val="28"/>
          <w:szCs w:val="28"/>
        </w:rPr>
        <w:t xml:space="preserve">, в соответствии с которой расчетные и иные документы, представленные в </w:t>
      </w:r>
      <w:r>
        <w:rPr>
          <w:sz w:val="28"/>
          <w:szCs w:val="28"/>
        </w:rPr>
        <w:t>о</w:t>
      </w:r>
      <w:r w:rsidRPr="00BB743A">
        <w:rPr>
          <w:sz w:val="28"/>
          <w:szCs w:val="28"/>
        </w:rPr>
        <w:t>тдел</w:t>
      </w:r>
      <w:r w:rsidR="00780C23">
        <w:rPr>
          <w:sz w:val="28"/>
          <w:szCs w:val="28"/>
        </w:rPr>
        <w:t xml:space="preserve"> учета</w:t>
      </w:r>
      <w:r w:rsidRPr="00BB743A">
        <w:rPr>
          <w:sz w:val="28"/>
          <w:szCs w:val="28"/>
        </w:rPr>
        <w:t>, считаются действительными при наличии на них одной первой подписи.</w:t>
      </w:r>
    </w:p>
    <w:p w:rsidR="00D74D2E" w:rsidRDefault="00D74D2E" w:rsidP="00042365">
      <w:pPr>
        <w:autoSpaceDE w:val="0"/>
        <w:autoSpaceDN w:val="0"/>
        <w:adjustRightInd w:val="0"/>
        <w:ind w:firstLine="720"/>
        <w:jc w:val="both"/>
        <w:rPr>
          <w:sz w:val="28"/>
          <w:szCs w:val="28"/>
        </w:rPr>
      </w:pPr>
      <w:r w:rsidRPr="00BB743A">
        <w:rPr>
          <w:sz w:val="28"/>
          <w:szCs w:val="28"/>
        </w:rPr>
        <w:t xml:space="preserve">В карточку образцов подписей включается образец оттиска круглой печати, предназначенной для </w:t>
      </w:r>
      <w:proofErr w:type="gramStart"/>
      <w:r w:rsidRPr="00BB743A">
        <w:rPr>
          <w:sz w:val="28"/>
          <w:szCs w:val="28"/>
        </w:rPr>
        <w:t>заверения</w:t>
      </w:r>
      <w:proofErr w:type="gramEnd"/>
      <w:r w:rsidRPr="00BB743A">
        <w:rPr>
          <w:sz w:val="28"/>
          <w:szCs w:val="28"/>
        </w:rPr>
        <w:t xml:space="preserve"> финансовых документов. Применение печатей, предназначенных для других целей, не допускается.</w:t>
      </w:r>
    </w:p>
    <w:p w:rsidR="00D74D2E" w:rsidRPr="00BB743A" w:rsidRDefault="00D74D2E" w:rsidP="00042365">
      <w:pPr>
        <w:autoSpaceDE w:val="0"/>
        <w:autoSpaceDN w:val="0"/>
        <w:adjustRightInd w:val="0"/>
        <w:ind w:firstLine="720"/>
        <w:jc w:val="both"/>
        <w:rPr>
          <w:sz w:val="28"/>
          <w:szCs w:val="28"/>
        </w:rPr>
      </w:pPr>
      <w:r w:rsidRPr="00BB743A">
        <w:rPr>
          <w:sz w:val="28"/>
          <w:szCs w:val="28"/>
        </w:rPr>
        <w:t>2.</w:t>
      </w:r>
      <w:r>
        <w:rPr>
          <w:sz w:val="28"/>
          <w:szCs w:val="28"/>
        </w:rPr>
        <w:t>9</w:t>
      </w:r>
      <w:r w:rsidRPr="00BB743A">
        <w:rPr>
          <w:sz w:val="28"/>
          <w:szCs w:val="28"/>
        </w:rPr>
        <w:t>. В случае замены или дополнения хотя бы одной подписи, включенной в карточку образцов подписей, представляется новая карточка с образцами подписей всех лиц, имеющих право первой и второй подписи.</w:t>
      </w:r>
    </w:p>
    <w:p w:rsidR="00D74D2E" w:rsidRPr="00BB743A" w:rsidRDefault="00D74D2E" w:rsidP="00042365">
      <w:pPr>
        <w:autoSpaceDE w:val="0"/>
        <w:autoSpaceDN w:val="0"/>
        <w:adjustRightInd w:val="0"/>
        <w:ind w:firstLine="720"/>
        <w:jc w:val="both"/>
        <w:rPr>
          <w:sz w:val="28"/>
          <w:szCs w:val="28"/>
        </w:rPr>
      </w:pPr>
      <w:r w:rsidRPr="00BB743A">
        <w:rPr>
          <w:sz w:val="28"/>
          <w:szCs w:val="28"/>
        </w:rPr>
        <w:t>При смене руководителя или главного бухгалтера учреждения представляется новая карточка образцов подписей с образцами подписей всех лиц, имеющих право первой и второй подписи, заверенная в установленном порядке.</w:t>
      </w:r>
    </w:p>
    <w:p w:rsidR="00D74D2E" w:rsidRPr="00162DC8" w:rsidRDefault="00EC30DC" w:rsidP="00042365">
      <w:pPr>
        <w:pStyle w:val="ConsPlusNormal"/>
        <w:ind w:firstLine="720"/>
        <w:jc w:val="both"/>
        <w:rPr>
          <w:color w:val="FF0000"/>
        </w:rPr>
      </w:pPr>
      <w:hyperlink r:id="rId7" w:history="1">
        <w:r w:rsidR="00D74D2E" w:rsidRPr="00FD634A">
          <w:rPr>
            <w:color w:val="000000"/>
          </w:rPr>
          <w:t>Карточка</w:t>
        </w:r>
      </w:hyperlink>
      <w:r w:rsidR="00D74D2E" w:rsidRPr="00FD634A">
        <w:rPr>
          <w:color w:val="000000"/>
        </w:rPr>
        <w:t xml:space="preserve"> </w:t>
      </w:r>
      <w:r w:rsidR="00D74D2E">
        <w:t>образцов подписей,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клиента остаются прежними. Она принимается отделом</w:t>
      </w:r>
      <w:r w:rsidR="00780C23">
        <w:t xml:space="preserve"> учета</w:t>
      </w:r>
      <w:r w:rsidR="00D74D2E">
        <w:t xml:space="preserve"> после сверки подписей руководителя и главного бухгалтера, подписавших </w:t>
      </w:r>
      <w:hyperlink r:id="rId8" w:history="1">
        <w:r w:rsidR="00D74D2E" w:rsidRPr="00FD634A">
          <w:rPr>
            <w:color w:val="000000"/>
          </w:rPr>
          <w:t>карточку</w:t>
        </w:r>
      </w:hyperlink>
      <w:r w:rsidR="00D74D2E">
        <w:t xml:space="preserve"> образцов подписей, с образцами их подписей на заменяемой карточке образцов подписей</w:t>
      </w:r>
      <w:r w:rsidR="00D74D2E" w:rsidRPr="00162DC8">
        <w:rPr>
          <w:color w:val="FF0000"/>
        </w:rPr>
        <w:t>.</w:t>
      </w:r>
    </w:p>
    <w:p w:rsidR="00D74D2E" w:rsidRPr="00BB743A" w:rsidRDefault="00D74D2E" w:rsidP="00042365">
      <w:pPr>
        <w:autoSpaceDE w:val="0"/>
        <w:autoSpaceDN w:val="0"/>
        <w:adjustRightInd w:val="0"/>
        <w:ind w:firstLine="720"/>
        <w:jc w:val="both"/>
        <w:rPr>
          <w:sz w:val="28"/>
          <w:szCs w:val="28"/>
        </w:rPr>
      </w:pPr>
      <w:r w:rsidRPr="00BB743A">
        <w:rPr>
          <w:sz w:val="28"/>
          <w:szCs w:val="28"/>
        </w:rPr>
        <w:t>При назначении временно исполняющего обязанности руководителя или главного бухгалтера учреждения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заверенная учредителем или нотариально.</w:t>
      </w:r>
    </w:p>
    <w:p w:rsidR="00D74D2E" w:rsidRPr="00BB743A" w:rsidRDefault="00D74D2E" w:rsidP="00042365">
      <w:pPr>
        <w:autoSpaceDE w:val="0"/>
        <w:autoSpaceDN w:val="0"/>
        <w:adjustRightInd w:val="0"/>
        <w:ind w:firstLine="720"/>
        <w:jc w:val="both"/>
        <w:rPr>
          <w:sz w:val="28"/>
          <w:szCs w:val="28"/>
        </w:rPr>
      </w:pPr>
      <w:r w:rsidRPr="00BB743A">
        <w:rPr>
          <w:sz w:val="28"/>
          <w:szCs w:val="28"/>
        </w:rPr>
        <w:t>При временном предоставлении лицу права первой или второй подписи, а также при временной замене одного из лиц, подписавших карточку образцов подписей, уполномоченных руководителем учреждения, новая карточка образцов подписей не составляется, а дополнительно представляется карточка образцов подписей только с образцом подписи временно уполномоченного лица с указанием срока ее действия. Эта временная карточка образцов подписей подписывается руководителем и главным бухгалтером (уполномоченными руководителем лицами) учреждения и дополнительного заверения не требует.</w:t>
      </w:r>
    </w:p>
    <w:p w:rsidR="00D74D2E" w:rsidRDefault="00D74D2E" w:rsidP="00042365">
      <w:pPr>
        <w:autoSpaceDE w:val="0"/>
        <w:autoSpaceDN w:val="0"/>
        <w:adjustRightInd w:val="0"/>
        <w:ind w:firstLine="720"/>
        <w:jc w:val="both"/>
        <w:rPr>
          <w:sz w:val="28"/>
          <w:szCs w:val="28"/>
        </w:rPr>
      </w:pPr>
      <w:r w:rsidRPr="00BB743A">
        <w:rPr>
          <w:sz w:val="28"/>
          <w:szCs w:val="28"/>
        </w:rPr>
        <w:lastRenderedPageBreak/>
        <w:t xml:space="preserve">Если </w:t>
      </w:r>
      <w:r w:rsidR="00A16CAC">
        <w:rPr>
          <w:sz w:val="28"/>
          <w:szCs w:val="28"/>
        </w:rPr>
        <w:t>клиенту</w:t>
      </w:r>
      <w:r w:rsidRPr="00BB743A">
        <w:rPr>
          <w:sz w:val="28"/>
          <w:szCs w:val="28"/>
        </w:rPr>
        <w:t xml:space="preserve"> в установленном порядке уже открыт лицевой счет, представление карточки образцов подписей и оттиска печати для открытия других лицевых счетов не требуется</w:t>
      </w:r>
      <w:r>
        <w:rPr>
          <w:sz w:val="28"/>
          <w:szCs w:val="28"/>
        </w:rPr>
        <w:t>.  В</w:t>
      </w:r>
      <w:r w:rsidRPr="00BB743A">
        <w:rPr>
          <w:sz w:val="28"/>
          <w:szCs w:val="28"/>
        </w:rPr>
        <w:t xml:space="preserve"> случае</w:t>
      </w:r>
      <w:proofErr w:type="gramStart"/>
      <w:r w:rsidRPr="00BB743A">
        <w:rPr>
          <w:sz w:val="28"/>
          <w:szCs w:val="28"/>
        </w:rPr>
        <w:t>,</w:t>
      </w:r>
      <w:proofErr w:type="gramEnd"/>
      <w:r w:rsidRPr="00BB743A">
        <w:rPr>
          <w:sz w:val="28"/>
          <w:szCs w:val="28"/>
        </w:rPr>
        <w:t xml:space="preserve"> если лица, имеющие право подписывать документы, на основании которых осуществляются операции по вновь открываемым лицевым счетам, остаются прежними.</w:t>
      </w:r>
    </w:p>
    <w:p w:rsidR="00D74D2E" w:rsidRDefault="00D74D2E" w:rsidP="00042365">
      <w:pPr>
        <w:autoSpaceDE w:val="0"/>
        <w:autoSpaceDN w:val="0"/>
        <w:adjustRightInd w:val="0"/>
        <w:ind w:firstLine="720"/>
        <w:jc w:val="both"/>
        <w:rPr>
          <w:sz w:val="28"/>
          <w:szCs w:val="28"/>
        </w:rPr>
      </w:pPr>
      <w:r w:rsidRPr="00BB743A">
        <w:rPr>
          <w:sz w:val="28"/>
          <w:szCs w:val="28"/>
        </w:rPr>
        <w:t>2.</w:t>
      </w:r>
      <w:r>
        <w:rPr>
          <w:sz w:val="28"/>
          <w:szCs w:val="28"/>
        </w:rPr>
        <w:t>10</w:t>
      </w:r>
      <w:r w:rsidRPr="00BB743A">
        <w:rPr>
          <w:sz w:val="28"/>
          <w:szCs w:val="28"/>
        </w:rPr>
        <w:t xml:space="preserve">. Наличие исправлений в представленных в </w:t>
      </w:r>
      <w:r>
        <w:rPr>
          <w:sz w:val="28"/>
          <w:szCs w:val="28"/>
        </w:rPr>
        <w:t>О</w:t>
      </w:r>
      <w:r w:rsidRPr="00BB743A">
        <w:rPr>
          <w:sz w:val="28"/>
          <w:szCs w:val="28"/>
        </w:rPr>
        <w:t>тдел</w:t>
      </w:r>
      <w:r w:rsidR="000B0136">
        <w:rPr>
          <w:sz w:val="28"/>
          <w:szCs w:val="28"/>
        </w:rPr>
        <w:t xml:space="preserve"> учета </w:t>
      </w:r>
      <w:r w:rsidRPr="00BB743A">
        <w:rPr>
          <w:sz w:val="28"/>
          <w:szCs w:val="28"/>
        </w:rPr>
        <w:t>заявлениях на открытие лицевого счета, карточке образцов подписей и оттиска печати и прилагаемых документах не допускается.</w:t>
      </w:r>
    </w:p>
    <w:p w:rsidR="00D74D2E" w:rsidRDefault="00D74D2E" w:rsidP="00042365">
      <w:pPr>
        <w:autoSpaceDE w:val="0"/>
        <w:autoSpaceDN w:val="0"/>
        <w:adjustRightInd w:val="0"/>
        <w:ind w:firstLine="720"/>
        <w:jc w:val="both"/>
        <w:rPr>
          <w:sz w:val="28"/>
          <w:szCs w:val="28"/>
        </w:rPr>
      </w:pPr>
      <w:r w:rsidRPr="00BB743A">
        <w:rPr>
          <w:sz w:val="28"/>
          <w:szCs w:val="28"/>
        </w:rPr>
        <w:t>2.</w:t>
      </w:r>
      <w:r>
        <w:rPr>
          <w:sz w:val="28"/>
          <w:szCs w:val="28"/>
        </w:rPr>
        <w:t>11</w:t>
      </w:r>
      <w:r w:rsidRPr="00BB743A">
        <w:rPr>
          <w:sz w:val="28"/>
          <w:szCs w:val="28"/>
        </w:rPr>
        <w:t xml:space="preserve">. Проверка представленных учреждением документов, необходимых для открытия лицевого счета, осуществляется </w:t>
      </w:r>
      <w:r>
        <w:rPr>
          <w:sz w:val="28"/>
          <w:szCs w:val="28"/>
        </w:rPr>
        <w:t>О</w:t>
      </w:r>
      <w:r w:rsidRPr="00BB743A">
        <w:rPr>
          <w:sz w:val="28"/>
          <w:szCs w:val="28"/>
        </w:rPr>
        <w:t xml:space="preserve">тделом </w:t>
      </w:r>
      <w:r w:rsidR="00780C23">
        <w:rPr>
          <w:sz w:val="28"/>
          <w:szCs w:val="28"/>
        </w:rPr>
        <w:t xml:space="preserve">учета </w:t>
      </w:r>
      <w:r w:rsidRPr="00BB743A">
        <w:rPr>
          <w:sz w:val="28"/>
          <w:szCs w:val="28"/>
        </w:rPr>
        <w:t>в течение пяти рабочих дней после их представления. Пакет документов, не соответствующий требованиям</w:t>
      </w:r>
      <w:r>
        <w:rPr>
          <w:sz w:val="28"/>
          <w:szCs w:val="28"/>
        </w:rPr>
        <w:t xml:space="preserve"> </w:t>
      </w:r>
      <w:r w:rsidRPr="00876E17">
        <w:rPr>
          <w:color w:val="000000" w:themeColor="text1"/>
          <w:sz w:val="28"/>
          <w:szCs w:val="28"/>
        </w:rPr>
        <w:t>настоящего Порядка,</w:t>
      </w:r>
      <w:r w:rsidRPr="00BB743A">
        <w:rPr>
          <w:sz w:val="28"/>
          <w:szCs w:val="28"/>
        </w:rPr>
        <w:t xml:space="preserve"> возвращается учреждению не позднее срока, установленного для проведения проверки.</w:t>
      </w:r>
    </w:p>
    <w:p w:rsidR="00D74D2E" w:rsidRDefault="00D74D2E" w:rsidP="00042365">
      <w:pPr>
        <w:pStyle w:val="3"/>
        <w:ind w:firstLine="720"/>
      </w:pPr>
      <w:r w:rsidRPr="00BB743A">
        <w:rPr>
          <w:sz w:val="28"/>
          <w:szCs w:val="28"/>
        </w:rPr>
        <w:t>2.</w:t>
      </w:r>
      <w:r>
        <w:rPr>
          <w:sz w:val="28"/>
          <w:szCs w:val="28"/>
        </w:rPr>
        <w:t>12</w:t>
      </w:r>
      <w:r w:rsidRPr="00BB743A">
        <w:rPr>
          <w:sz w:val="28"/>
          <w:szCs w:val="28"/>
        </w:rPr>
        <w:t xml:space="preserve">. Открытие </w:t>
      </w:r>
      <w:r w:rsidR="00F76EF9">
        <w:rPr>
          <w:sz w:val="28"/>
          <w:szCs w:val="28"/>
        </w:rPr>
        <w:t>Отдел</w:t>
      </w:r>
      <w:r w:rsidR="00780C23">
        <w:rPr>
          <w:sz w:val="28"/>
          <w:szCs w:val="28"/>
        </w:rPr>
        <w:t>ом</w:t>
      </w:r>
      <w:r w:rsidR="00F76EF9">
        <w:rPr>
          <w:sz w:val="28"/>
          <w:szCs w:val="28"/>
        </w:rPr>
        <w:t xml:space="preserve"> по финансам</w:t>
      </w:r>
      <w:r w:rsidRPr="00BB743A">
        <w:rPr>
          <w:sz w:val="28"/>
          <w:szCs w:val="28"/>
        </w:rPr>
        <w:t xml:space="preserve"> лицевых счетов осуществляется на основании документов, представленных для открытия лицевых счетов и соответствующих установленным настоящим Порядком требованиям, по разрешительной надписи руководителя и главного бухгалтера </w:t>
      </w:r>
      <w:r w:rsidR="00A16CAC">
        <w:rPr>
          <w:sz w:val="28"/>
          <w:szCs w:val="28"/>
        </w:rPr>
        <w:t>Отдела по финансам</w:t>
      </w:r>
      <w:r w:rsidRPr="00BB743A">
        <w:rPr>
          <w:sz w:val="28"/>
          <w:szCs w:val="28"/>
        </w:rPr>
        <w:t xml:space="preserve"> на заявлении на открытие лицевого счета</w:t>
      </w:r>
      <w:r>
        <w:rPr>
          <w:sz w:val="28"/>
          <w:szCs w:val="28"/>
        </w:rPr>
        <w:t>.</w:t>
      </w:r>
      <w:r w:rsidRPr="00BB743A">
        <w:rPr>
          <w:sz w:val="28"/>
          <w:szCs w:val="28"/>
        </w:rPr>
        <w:t xml:space="preserve"> </w:t>
      </w:r>
    </w:p>
    <w:p w:rsidR="00D74D2E" w:rsidRDefault="00D74D2E" w:rsidP="00042365">
      <w:pPr>
        <w:autoSpaceDE w:val="0"/>
        <w:autoSpaceDN w:val="0"/>
        <w:adjustRightInd w:val="0"/>
        <w:ind w:firstLine="720"/>
        <w:jc w:val="both"/>
        <w:rPr>
          <w:sz w:val="28"/>
          <w:szCs w:val="28"/>
        </w:rPr>
      </w:pPr>
      <w:r w:rsidRPr="00BB743A">
        <w:rPr>
          <w:sz w:val="28"/>
          <w:szCs w:val="28"/>
        </w:rPr>
        <w:t>2.</w:t>
      </w:r>
      <w:r>
        <w:rPr>
          <w:sz w:val="28"/>
          <w:szCs w:val="28"/>
        </w:rPr>
        <w:t>13</w:t>
      </w:r>
      <w:r w:rsidRPr="00BB743A">
        <w:rPr>
          <w:sz w:val="28"/>
          <w:szCs w:val="28"/>
        </w:rPr>
        <w:t>. Лицевые счета открываются каждому главному распорядителю</w:t>
      </w:r>
      <w:r w:rsidRPr="004F5A18">
        <w:rPr>
          <w:sz w:val="28"/>
          <w:szCs w:val="28"/>
        </w:rPr>
        <w:t xml:space="preserve"> </w:t>
      </w:r>
      <w:r>
        <w:rPr>
          <w:sz w:val="28"/>
          <w:szCs w:val="28"/>
        </w:rPr>
        <w:t>средств бюджета</w:t>
      </w:r>
      <w:r w:rsidRPr="00BB743A">
        <w:rPr>
          <w:sz w:val="28"/>
          <w:szCs w:val="28"/>
        </w:rPr>
        <w:t xml:space="preserve"> и получателю </w:t>
      </w:r>
      <w:r>
        <w:rPr>
          <w:sz w:val="28"/>
          <w:szCs w:val="28"/>
        </w:rPr>
        <w:t>бюджетных средств</w:t>
      </w:r>
      <w:r w:rsidRPr="00BB743A">
        <w:rPr>
          <w:sz w:val="28"/>
          <w:szCs w:val="28"/>
        </w:rPr>
        <w:t xml:space="preserve">, в том числе обслуживаемому </w:t>
      </w:r>
      <w:r>
        <w:rPr>
          <w:sz w:val="28"/>
          <w:szCs w:val="28"/>
        </w:rPr>
        <w:t>централизованной бухгалтерией</w:t>
      </w:r>
      <w:r w:rsidRPr="00BB743A">
        <w:rPr>
          <w:sz w:val="28"/>
          <w:szCs w:val="28"/>
        </w:rPr>
        <w:t xml:space="preserve"> и имеющему при этом самостоятельную смету доходов и расходов, бюджетному и</w:t>
      </w:r>
      <w:r>
        <w:rPr>
          <w:sz w:val="28"/>
          <w:szCs w:val="28"/>
        </w:rPr>
        <w:t>ли</w:t>
      </w:r>
      <w:r w:rsidRPr="00BB743A">
        <w:rPr>
          <w:sz w:val="28"/>
          <w:szCs w:val="28"/>
        </w:rPr>
        <w:t xml:space="preserve"> автономному учреждению.</w:t>
      </w:r>
    </w:p>
    <w:p w:rsidR="00D74D2E" w:rsidRPr="00BB743A" w:rsidRDefault="00D74D2E" w:rsidP="00042365">
      <w:pPr>
        <w:pStyle w:val="3"/>
        <w:ind w:firstLine="720"/>
        <w:rPr>
          <w:sz w:val="28"/>
          <w:szCs w:val="28"/>
        </w:rPr>
      </w:pPr>
      <w:r w:rsidRPr="00BB743A">
        <w:rPr>
          <w:sz w:val="28"/>
          <w:szCs w:val="28"/>
        </w:rPr>
        <w:t>2.</w:t>
      </w:r>
      <w:r>
        <w:rPr>
          <w:sz w:val="28"/>
          <w:szCs w:val="28"/>
        </w:rPr>
        <w:t>14</w:t>
      </w:r>
      <w:r w:rsidRPr="00BB743A">
        <w:rPr>
          <w:sz w:val="28"/>
          <w:szCs w:val="28"/>
        </w:rPr>
        <w:t>. При открытии лицевого счета ему присваивается номер, который однозначно определяет принадлежность лицевого счета конкретному главному распорядителю</w:t>
      </w:r>
      <w:r>
        <w:rPr>
          <w:sz w:val="28"/>
          <w:szCs w:val="28"/>
        </w:rPr>
        <w:t xml:space="preserve"> или </w:t>
      </w:r>
      <w:r w:rsidRPr="00BB743A">
        <w:rPr>
          <w:sz w:val="28"/>
          <w:szCs w:val="28"/>
        </w:rPr>
        <w:t xml:space="preserve">получателю </w:t>
      </w:r>
      <w:r>
        <w:rPr>
          <w:sz w:val="28"/>
          <w:szCs w:val="28"/>
        </w:rPr>
        <w:t>средств бюджета</w:t>
      </w:r>
      <w:r w:rsidRPr="00BB743A">
        <w:rPr>
          <w:sz w:val="28"/>
          <w:szCs w:val="28"/>
        </w:rPr>
        <w:t>, бюджетному или автономному учреждению и соответствует характеру операций, учитываемых на этом счете.</w:t>
      </w:r>
    </w:p>
    <w:p w:rsidR="00D5085D" w:rsidRPr="00D5085D" w:rsidRDefault="00D5085D" w:rsidP="00D5085D">
      <w:pPr>
        <w:pStyle w:val="3"/>
        <w:ind w:firstLine="720"/>
        <w:rPr>
          <w:sz w:val="28"/>
          <w:szCs w:val="28"/>
        </w:rPr>
      </w:pPr>
      <w:r w:rsidRPr="00D5085D">
        <w:rPr>
          <w:sz w:val="28"/>
          <w:szCs w:val="28"/>
        </w:rPr>
        <w:t>Номер лицевого счета состоит из одиннадцати разрядов, где:</w:t>
      </w:r>
    </w:p>
    <w:p w:rsidR="00D5085D" w:rsidRPr="00D5085D" w:rsidRDefault="00D5085D" w:rsidP="00D5085D">
      <w:pPr>
        <w:pStyle w:val="3"/>
        <w:ind w:firstLine="720"/>
        <w:rPr>
          <w:sz w:val="28"/>
          <w:szCs w:val="28"/>
        </w:rPr>
      </w:pPr>
      <w:r w:rsidRPr="00D5085D">
        <w:rPr>
          <w:sz w:val="28"/>
          <w:szCs w:val="28"/>
        </w:rPr>
        <w:t>1-2 разряд – код, устанавливаемый Отделом для учета лицевого  счета, отражающего тип операций  со средствами из различных источников:</w:t>
      </w:r>
    </w:p>
    <w:p w:rsidR="00D5085D" w:rsidRPr="00D5085D" w:rsidRDefault="00D5085D" w:rsidP="00D5085D">
      <w:pPr>
        <w:pStyle w:val="3"/>
        <w:ind w:firstLine="720"/>
        <w:rPr>
          <w:sz w:val="28"/>
          <w:szCs w:val="28"/>
        </w:rPr>
      </w:pPr>
      <w:r w:rsidRPr="00D5085D">
        <w:rPr>
          <w:sz w:val="28"/>
          <w:szCs w:val="28"/>
        </w:rPr>
        <w:t>«01» - лицевой счет главного распорядителя бюджетных средств;</w:t>
      </w:r>
    </w:p>
    <w:p w:rsidR="00D5085D" w:rsidRPr="00D5085D" w:rsidRDefault="00D5085D" w:rsidP="00D5085D">
      <w:pPr>
        <w:pStyle w:val="3"/>
        <w:ind w:firstLine="720"/>
        <w:rPr>
          <w:sz w:val="28"/>
          <w:szCs w:val="28"/>
        </w:rPr>
      </w:pPr>
      <w:r w:rsidRPr="00D5085D">
        <w:rPr>
          <w:sz w:val="28"/>
          <w:szCs w:val="28"/>
        </w:rPr>
        <w:t>«03» - лицевой счет получателя бюджетных средств;</w:t>
      </w:r>
    </w:p>
    <w:p w:rsidR="00D5085D" w:rsidRPr="00D5085D" w:rsidRDefault="00D5085D" w:rsidP="00D5085D">
      <w:pPr>
        <w:pStyle w:val="3"/>
        <w:ind w:firstLine="720"/>
        <w:rPr>
          <w:sz w:val="28"/>
          <w:szCs w:val="28"/>
        </w:rPr>
      </w:pPr>
      <w:r w:rsidRPr="00D5085D">
        <w:rPr>
          <w:sz w:val="28"/>
          <w:szCs w:val="28"/>
        </w:rPr>
        <w:t>«05» - лицевой счет для учета операций со средствами, поступающими во временное  распоряжение  Клиента;</w:t>
      </w:r>
    </w:p>
    <w:p w:rsidR="00D5085D" w:rsidRPr="00D5085D" w:rsidRDefault="00D5085D" w:rsidP="00D5085D">
      <w:pPr>
        <w:pStyle w:val="3"/>
        <w:ind w:firstLine="720"/>
        <w:rPr>
          <w:sz w:val="28"/>
          <w:szCs w:val="28"/>
        </w:rPr>
      </w:pPr>
      <w:r w:rsidRPr="00D5085D">
        <w:rPr>
          <w:sz w:val="28"/>
          <w:szCs w:val="28"/>
        </w:rPr>
        <w:t>«20» - лицевой счет бюджетного учреждения;</w:t>
      </w:r>
    </w:p>
    <w:p w:rsidR="00D5085D" w:rsidRPr="00D5085D" w:rsidRDefault="00D5085D" w:rsidP="00D5085D">
      <w:pPr>
        <w:pStyle w:val="3"/>
        <w:ind w:firstLine="720"/>
        <w:rPr>
          <w:sz w:val="28"/>
          <w:szCs w:val="28"/>
        </w:rPr>
      </w:pPr>
      <w:r w:rsidRPr="00D5085D">
        <w:rPr>
          <w:sz w:val="28"/>
          <w:szCs w:val="28"/>
        </w:rPr>
        <w:t>«21» -  отдельный лицевой счет бюджетного учреждения.</w:t>
      </w:r>
    </w:p>
    <w:p w:rsidR="00D5085D" w:rsidRPr="00D5085D" w:rsidRDefault="00D5085D" w:rsidP="00D5085D">
      <w:pPr>
        <w:pStyle w:val="3"/>
        <w:ind w:firstLine="720"/>
        <w:rPr>
          <w:sz w:val="28"/>
          <w:szCs w:val="28"/>
        </w:rPr>
      </w:pPr>
      <w:r w:rsidRPr="00D5085D">
        <w:rPr>
          <w:sz w:val="28"/>
          <w:szCs w:val="28"/>
        </w:rPr>
        <w:t>«30» - лицевой счет автономного учреждения;</w:t>
      </w:r>
    </w:p>
    <w:p w:rsidR="00D5085D" w:rsidRPr="00D5085D" w:rsidRDefault="00D5085D" w:rsidP="00D5085D">
      <w:pPr>
        <w:pStyle w:val="3"/>
        <w:ind w:firstLine="720"/>
        <w:rPr>
          <w:sz w:val="28"/>
          <w:szCs w:val="28"/>
        </w:rPr>
      </w:pPr>
      <w:r w:rsidRPr="00D5085D">
        <w:rPr>
          <w:sz w:val="28"/>
          <w:szCs w:val="28"/>
        </w:rPr>
        <w:t>«31»   -  отдельный лицевой счет автономного учреждения;</w:t>
      </w:r>
    </w:p>
    <w:p w:rsidR="00D5085D" w:rsidRPr="00D5085D" w:rsidRDefault="00D5085D" w:rsidP="00D5085D">
      <w:pPr>
        <w:pStyle w:val="3"/>
        <w:ind w:firstLine="720"/>
        <w:rPr>
          <w:sz w:val="28"/>
          <w:szCs w:val="28"/>
        </w:rPr>
      </w:pPr>
      <w:r w:rsidRPr="00D5085D">
        <w:rPr>
          <w:sz w:val="28"/>
          <w:szCs w:val="28"/>
        </w:rPr>
        <w:t>3-5 разряды -  код главы главного распорядителя средств;</w:t>
      </w:r>
    </w:p>
    <w:p w:rsidR="00D5085D" w:rsidRPr="00D5085D" w:rsidRDefault="00D5085D" w:rsidP="00D5085D">
      <w:pPr>
        <w:pStyle w:val="3"/>
        <w:ind w:firstLine="720"/>
        <w:rPr>
          <w:sz w:val="28"/>
          <w:szCs w:val="28"/>
        </w:rPr>
      </w:pPr>
      <w:r w:rsidRPr="00D5085D">
        <w:rPr>
          <w:sz w:val="28"/>
          <w:szCs w:val="28"/>
        </w:rPr>
        <w:t>6-10 разряды – пять правых символов кода участника (</w:t>
      </w:r>
      <w:proofErr w:type="spellStart"/>
      <w:r w:rsidRPr="00D5085D">
        <w:rPr>
          <w:sz w:val="28"/>
          <w:szCs w:val="28"/>
        </w:rPr>
        <w:t>неучастника</w:t>
      </w:r>
      <w:proofErr w:type="spellEnd"/>
      <w:r w:rsidRPr="00D5085D">
        <w:rPr>
          <w:sz w:val="28"/>
          <w:szCs w:val="28"/>
        </w:rPr>
        <w:t>) бюджетного процесса;</w:t>
      </w:r>
    </w:p>
    <w:p w:rsidR="00D5085D" w:rsidRDefault="00D5085D" w:rsidP="00D5085D">
      <w:pPr>
        <w:pStyle w:val="3"/>
        <w:ind w:firstLine="720"/>
        <w:rPr>
          <w:sz w:val="28"/>
          <w:szCs w:val="28"/>
        </w:rPr>
      </w:pPr>
      <w:r w:rsidRPr="00D5085D">
        <w:rPr>
          <w:sz w:val="28"/>
          <w:szCs w:val="28"/>
        </w:rPr>
        <w:t>11 разряд – резервный символ (допустимое значение от 0 до 9).</w:t>
      </w:r>
    </w:p>
    <w:p w:rsidR="00D74D2E" w:rsidRDefault="00D74D2E" w:rsidP="00D5085D">
      <w:pPr>
        <w:pStyle w:val="3"/>
        <w:ind w:firstLine="720"/>
        <w:rPr>
          <w:sz w:val="28"/>
          <w:szCs w:val="28"/>
        </w:rPr>
      </w:pPr>
      <w:r w:rsidRPr="00BB743A">
        <w:rPr>
          <w:sz w:val="28"/>
          <w:szCs w:val="28"/>
        </w:rPr>
        <w:lastRenderedPageBreak/>
        <w:t>2.</w:t>
      </w:r>
      <w:r>
        <w:rPr>
          <w:sz w:val="28"/>
          <w:szCs w:val="28"/>
        </w:rPr>
        <w:t>15</w:t>
      </w:r>
      <w:r w:rsidRPr="00BB743A">
        <w:rPr>
          <w:sz w:val="28"/>
          <w:szCs w:val="28"/>
        </w:rPr>
        <w:t>. Номер, присвоенный лицевому счету, указывается на заявлении на открытие лицевого счета. Уникальность номера лицевого счета гарантируется автоматизированной системой.</w:t>
      </w:r>
    </w:p>
    <w:p w:rsidR="00D74D2E" w:rsidRDefault="00D74D2E" w:rsidP="00042365">
      <w:pPr>
        <w:autoSpaceDE w:val="0"/>
        <w:autoSpaceDN w:val="0"/>
        <w:adjustRightInd w:val="0"/>
        <w:ind w:firstLine="720"/>
        <w:jc w:val="both"/>
        <w:rPr>
          <w:sz w:val="28"/>
          <w:szCs w:val="28"/>
        </w:rPr>
      </w:pPr>
      <w:r w:rsidRPr="00BB743A">
        <w:rPr>
          <w:sz w:val="28"/>
          <w:szCs w:val="28"/>
        </w:rPr>
        <w:t>2.</w:t>
      </w:r>
      <w:r>
        <w:rPr>
          <w:sz w:val="28"/>
          <w:szCs w:val="28"/>
        </w:rPr>
        <w:t>16. При открытии лицевого счета</w:t>
      </w:r>
      <w:r w:rsidRPr="00BB743A">
        <w:rPr>
          <w:sz w:val="28"/>
          <w:szCs w:val="28"/>
        </w:rPr>
        <w:t xml:space="preserve"> </w:t>
      </w:r>
      <w:r w:rsidR="00F76EF9">
        <w:rPr>
          <w:sz w:val="28"/>
          <w:szCs w:val="28"/>
        </w:rPr>
        <w:t>Отдел по финансам</w:t>
      </w:r>
      <w:r w:rsidRPr="00BB743A">
        <w:rPr>
          <w:sz w:val="28"/>
          <w:szCs w:val="28"/>
        </w:rPr>
        <w:t xml:space="preserve"> заключает с </w:t>
      </w:r>
      <w:r>
        <w:rPr>
          <w:sz w:val="28"/>
          <w:szCs w:val="28"/>
        </w:rPr>
        <w:t xml:space="preserve">главным распорядителем </w:t>
      </w:r>
      <w:r w:rsidRPr="00BB743A">
        <w:rPr>
          <w:sz w:val="28"/>
          <w:szCs w:val="28"/>
        </w:rPr>
        <w:t>и</w:t>
      </w:r>
      <w:r>
        <w:rPr>
          <w:sz w:val="28"/>
          <w:szCs w:val="28"/>
        </w:rPr>
        <w:t>ли</w:t>
      </w:r>
      <w:r w:rsidRPr="00BB743A">
        <w:rPr>
          <w:sz w:val="28"/>
          <w:szCs w:val="28"/>
        </w:rPr>
        <w:t xml:space="preserve"> получателем</w:t>
      </w:r>
      <w:r w:rsidRPr="00BB743A">
        <w:rPr>
          <w:i/>
          <w:iCs/>
          <w:sz w:val="28"/>
          <w:szCs w:val="28"/>
        </w:rPr>
        <w:t xml:space="preserve"> </w:t>
      </w:r>
      <w:r w:rsidRPr="00BB743A">
        <w:rPr>
          <w:sz w:val="28"/>
          <w:szCs w:val="28"/>
        </w:rPr>
        <w:t xml:space="preserve">средств бюджета </w:t>
      </w:r>
      <w:r>
        <w:rPr>
          <w:sz w:val="28"/>
          <w:szCs w:val="28"/>
        </w:rPr>
        <w:t>договор на обслуживание лицевого счета</w:t>
      </w:r>
      <w:r w:rsidRPr="00BB743A">
        <w:rPr>
          <w:sz w:val="28"/>
          <w:szCs w:val="28"/>
        </w:rPr>
        <w:t xml:space="preserve">, в котором определены права и обязанности сторон, </w:t>
      </w:r>
      <w:r>
        <w:rPr>
          <w:sz w:val="28"/>
          <w:szCs w:val="28"/>
        </w:rPr>
        <w:t xml:space="preserve">по форме согласно приложениям </w:t>
      </w:r>
      <w:r w:rsidRPr="00042365">
        <w:rPr>
          <w:sz w:val="28"/>
          <w:szCs w:val="28"/>
        </w:rPr>
        <w:t xml:space="preserve">№ </w:t>
      </w:r>
      <w:r w:rsidR="00042365" w:rsidRPr="00042365">
        <w:rPr>
          <w:sz w:val="28"/>
          <w:szCs w:val="28"/>
        </w:rPr>
        <w:t>4</w:t>
      </w:r>
      <w:r w:rsidR="000B6F50" w:rsidRPr="00042365">
        <w:rPr>
          <w:sz w:val="28"/>
          <w:szCs w:val="28"/>
        </w:rPr>
        <w:t xml:space="preserve"> и</w:t>
      </w:r>
      <w:r w:rsidRPr="00042365">
        <w:rPr>
          <w:sz w:val="28"/>
          <w:szCs w:val="28"/>
        </w:rPr>
        <w:t xml:space="preserve"> № </w:t>
      </w:r>
      <w:r w:rsidR="00042365" w:rsidRPr="00042365">
        <w:rPr>
          <w:sz w:val="28"/>
          <w:szCs w:val="28"/>
        </w:rPr>
        <w:t>5</w:t>
      </w:r>
      <w:r w:rsidRPr="00042365">
        <w:rPr>
          <w:sz w:val="28"/>
          <w:szCs w:val="28"/>
        </w:rPr>
        <w:t xml:space="preserve"> </w:t>
      </w:r>
      <w:r w:rsidRPr="00BB743A">
        <w:rPr>
          <w:sz w:val="28"/>
          <w:szCs w:val="28"/>
        </w:rPr>
        <w:t>к настоящему Порядку.</w:t>
      </w:r>
    </w:p>
    <w:p w:rsidR="000B6F50" w:rsidRDefault="000B6F50" w:rsidP="00042365">
      <w:pPr>
        <w:autoSpaceDE w:val="0"/>
        <w:autoSpaceDN w:val="0"/>
        <w:adjustRightInd w:val="0"/>
        <w:ind w:firstLine="720"/>
        <w:jc w:val="both"/>
        <w:rPr>
          <w:sz w:val="28"/>
          <w:szCs w:val="28"/>
        </w:rPr>
      </w:pPr>
      <w:r w:rsidRPr="00BB743A">
        <w:rPr>
          <w:sz w:val="28"/>
          <w:szCs w:val="28"/>
        </w:rPr>
        <w:t>При открытии лицевых счетов бюджетным или автономным учреждениям договор на обслуживание лицевого счета не заключается.</w:t>
      </w:r>
    </w:p>
    <w:p w:rsidR="00D82C77" w:rsidRDefault="00D74D2E" w:rsidP="00D82C77">
      <w:pPr>
        <w:autoSpaceDE w:val="0"/>
        <w:autoSpaceDN w:val="0"/>
        <w:adjustRightInd w:val="0"/>
        <w:ind w:firstLine="720"/>
        <w:jc w:val="both"/>
        <w:rPr>
          <w:color w:val="000000" w:themeColor="text1"/>
          <w:sz w:val="28"/>
          <w:szCs w:val="28"/>
        </w:rPr>
      </w:pPr>
      <w:r w:rsidRPr="00BB743A">
        <w:rPr>
          <w:sz w:val="28"/>
          <w:szCs w:val="28"/>
        </w:rPr>
        <w:t>2.</w:t>
      </w:r>
      <w:r>
        <w:rPr>
          <w:sz w:val="28"/>
          <w:szCs w:val="28"/>
        </w:rPr>
        <w:t>1</w:t>
      </w:r>
      <w:r w:rsidR="00581A31">
        <w:rPr>
          <w:sz w:val="28"/>
          <w:szCs w:val="28"/>
        </w:rPr>
        <w:t>7</w:t>
      </w:r>
      <w:r w:rsidRPr="00BB743A">
        <w:rPr>
          <w:sz w:val="28"/>
          <w:szCs w:val="28"/>
        </w:rPr>
        <w:t xml:space="preserve">. </w:t>
      </w:r>
      <w:r w:rsidR="00E93328" w:rsidRPr="00BB743A">
        <w:rPr>
          <w:sz w:val="28"/>
          <w:szCs w:val="28"/>
        </w:rPr>
        <w:t xml:space="preserve">В день открытия лицевого счета </w:t>
      </w:r>
      <w:r w:rsidR="00E93328">
        <w:rPr>
          <w:sz w:val="28"/>
          <w:szCs w:val="28"/>
        </w:rPr>
        <w:t>О</w:t>
      </w:r>
      <w:r w:rsidR="00E93328" w:rsidRPr="00BB743A">
        <w:rPr>
          <w:sz w:val="28"/>
          <w:szCs w:val="28"/>
        </w:rPr>
        <w:t>тдел</w:t>
      </w:r>
      <w:r w:rsidR="00E93328">
        <w:rPr>
          <w:sz w:val="28"/>
          <w:szCs w:val="28"/>
        </w:rPr>
        <w:t xml:space="preserve"> учета</w:t>
      </w:r>
      <w:r w:rsidR="00E93328" w:rsidRPr="00BB743A">
        <w:rPr>
          <w:sz w:val="28"/>
          <w:szCs w:val="28"/>
        </w:rPr>
        <w:t xml:space="preserve"> оформляет извещение об открытии лицевого счет</w:t>
      </w:r>
      <w:r w:rsidR="00E93328">
        <w:rPr>
          <w:sz w:val="28"/>
          <w:szCs w:val="28"/>
        </w:rPr>
        <w:t>а по форме согласно приложению № 6</w:t>
      </w:r>
      <w:r w:rsidR="00E93328" w:rsidRPr="00BB743A">
        <w:rPr>
          <w:sz w:val="28"/>
          <w:szCs w:val="28"/>
        </w:rPr>
        <w:t xml:space="preserve"> к настоящему Порядку и направляет </w:t>
      </w:r>
      <w:r w:rsidR="00D82C77" w:rsidRPr="00876E17">
        <w:rPr>
          <w:color w:val="000000" w:themeColor="text1"/>
          <w:sz w:val="28"/>
          <w:szCs w:val="28"/>
        </w:rPr>
        <w:t>клиенту</w:t>
      </w:r>
      <w:r w:rsidR="00D82C77">
        <w:rPr>
          <w:color w:val="000000" w:themeColor="text1"/>
          <w:sz w:val="28"/>
          <w:szCs w:val="28"/>
        </w:rPr>
        <w:t>.</w:t>
      </w:r>
    </w:p>
    <w:p w:rsidR="00D74D2E" w:rsidRDefault="00E93328" w:rsidP="00D82C77">
      <w:pPr>
        <w:autoSpaceDE w:val="0"/>
        <w:autoSpaceDN w:val="0"/>
        <w:adjustRightInd w:val="0"/>
        <w:ind w:firstLine="720"/>
        <w:jc w:val="both"/>
        <w:rPr>
          <w:sz w:val="28"/>
          <w:szCs w:val="28"/>
        </w:rPr>
      </w:pPr>
      <w:r>
        <w:rPr>
          <w:sz w:val="28"/>
          <w:szCs w:val="28"/>
        </w:rPr>
        <w:t xml:space="preserve">2.18. </w:t>
      </w:r>
      <w:r w:rsidR="00D74D2E" w:rsidRPr="00BB743A">
        <w:rPr>
          <w:sz w:val="28"/>
          <w:szCs w:val="28"/>
        </w:rPr>
        <w:t xml:space="preserve">В </w:t>
      </w:r>
      <w:r w:rsidR="00D74D2E">
        <w:rPr>
          <w:sz w:val="28"/>
          <w:szCs w:val="28"/>
        </w:rPr>
        <w:t>трехдневный</w:t>
      </w:r>
      <w:r w:rsidR="00D74D2E" w:rsidRPr="00BB743A">
        <w:rPr>
          <w:sz w:val="28"/>
          <w:szCs w:val="28"/>
        </w:rPr>
        <w:t xml:space="preserve"> срок со дня открытия лицевого счета </w:t>
      </w:r>
      <w:r w:rsidR="00F76EF9">
        <w:rPr>
          <w:sz w:val="28"/>
          <w:szCs w:val="28"/>
        </w:rPr>
        <w:t>Отдел по финансам</w:t>
      </w:r>
      <w:r w:rsidR="00D74D2E">
        <w:rPr>
          <w:sz w:val="28"/>
          <w:szCs w:val="28"/>
        </w:rPr>
        <w:t xml:space="preserve"> </w:t>
      </w:r>
      <w:r w:rsidR="00D74D2E" w:rsidRPr="00BB743A">
        <w:rPr>
          <w:sz w:val="28"/>
          <w:szCs w:val="28"/>
        </w:rPr>
        <w:t xml:space="preserve">сообщает об открытии лицевого счета в налоговый орган по месту </w:t>
      </w:r>
      <w:r w:rsidR="00D74D2E" w:rsidRPr="0020597C">
        <w:rPr>
          <w:sz w:val="28"/>
          <w:szCs w:val="28"/>
        </w:rPr>
        <w:t>своего</w:t>
      </w:r>
      <w:r w:rsidR="00D74D2E" w:rsidRPr="00BB743A">
        <w:rPr>
          <w:sz w:val="28"/>
          <w:szCs w:val="28"/>
        </w:rPr>
        <w:t xml:space="preserve"> </w:t>
      </w:r>
      <w:r w:rsidR="00D74D2E">
        <w:rPr>
          <w:sz w:val="28"/>
          <w:szCs w:val="28"/>
        </w:rPr>
        <w:t>нахождения.</w:t>
      </w:r>
      <w:r w:rsidR="00D74D2E" w:rsidRPr="00BB743A" w:rsidDel="00AA77F6">
        <w:rPr>
          <w:sz w:val="28"/>
          <w:szCs w:val="28"/>
        </w:rPr>
        <w:t xml:space="preserve"> </w:t>
      </w:r>
    </w:p>
    <w:p w:rsidR="00D74D2E" w:rsidRPr="00876E17" w:rsidRDefault="00D74D2E" w:rsidP="00042365">
      <w:pPr>
        <w:pStyle w:val="ConsPlusNormal"/>
        <w:ind w:firstLine="539"/>
        <w:jc w:val="both"/>
        <w:rPr>
          <w:color w:val="000000" w:themeColor="text1"/>
        </w:rPr>
      </w:pPr>
      <w:r w:rsidRPr="00876E17">
        <w:rPr>
          <w:color w:val="000000" w:themeColor="text1"/>
        </w:rPr>
        <w:t>Копия сообщения об открытии лицевого счета, направленного в налоговый орган, хранится в деле клиента.</w:t>
      </w:r>
    </w:p>
    <w:p w:rsidR="00D74D2E" w:rsidRDefault="00D74D2E" w:rsidP="00042365">
      <w:pPr>
        <w:pStyle w:val="3"/>
        <w:ind w:firstLine="720"/>
      </w:pPr>
      <w:r w:rsidRPr="00BB743A">
        <w:rPr>
          <w:sz w:val="28"/>
          <w:szCs w:val="28"/>
        </w:rPr>
        <w:t>2.</w:t>
      </w:r>
      <w:r>
        <w:rPr>
          <w:sz w:val="28"/>
          <w:szCs w:val="28"/>
        </w:rPr>
        <w:t>1</w:t>
      </w:r>
      <w:r w:rsidR="00E93328">
        <w:rPr>
          <w:sz w:val="28"/>
          <w:szCs w:val="28"/>
        </w:rPr>
        <w:t>9</w:t>
      </w:r>
      <w:r w:rsidRPr="00BB743A">
        <w:rPr>
          <w:sz w:val="28"/>
          <w:szCs w:val="28"/>
        </w:rPr>
        <w:t>. Документы, представленные для открытия лицев</w:t>
      </w:r>
      <w:r>
        <w:rPr>
          <w:sz w:val="28"/>
          <w:szCs w:val="28"/>
        </w:rPr>
        <w:t>ого</w:t>
      </w:r>
      <w:r w:rsidRPr="00BB743A">
        <w:rPr>
          <w:sz w:val="28"/>
          <w:szCs w:val="28"/>
        </w:rPr>
        <w:t xml:space="preserve"> счет</w:t>
      </w:r>
      <w:r>
        <w:rPr>
          <w:sz w:val="28"/>
          <w:szCs w:val="28"/>
        </w:rPr>
        <w:t>а</w:t>
      </w:r>
      <w:r w:rsidRPr="00BB743A">
        <w:rPr>
          <w:sz w:val="28"/>
          <w:szCs w:val="28"/>
        </w:rPr>
        <w:t>, в том числе копия извещения об открытии лицевого счета и один экземпляр договора на обслуживание лицевого счета хранятся в юридическом деле кли</w:t>
      </w:r>
      <w:r>
        <w:rPr>
          <w:sz w:val="28"/>
          <w:szCs w:val="28"/>
        </w:rPr>
        <w:t xml:space="preserve">ента у уполномоченного </w:t>
      </w:r>
      <w:r w:rsidRPr="00876E17">
        <w:rPr>
          <w:color w:val="000000" w:themeColor="text1"/>
          <w:sz w:val="28"/>
          <w:szCs w:val="28"/>
        </w:rPr>
        <w:t xml:space="preserve">сотрудника </w:t>
      </w:r>
      <w:r>
        <w:rPr>
          <w:sz w:val="28"/>
          <w:szCs w:val="28"/>
        </w:rPr>
        <w:t>О</w:t>
      </w:r>
      <w:r w:rsidRPr="00BB743A">
        <w:rPr>
          <w:sz w:val="28"/>
          <w:szCs w:val="28"/>
        </w:rPr>
        <w:t>тдела</w:t>
      </w:r>
      <w:r w:rsidR="00476A6D">
        <w:rPr>
          <w:sz w:val="28"/>
          <w:szCs w:val="28"/>
        </w:rPr>
        <w:t xml:space="preserve"> учета</w:t>
      </w:r>
      <w:r w:rsidRPr="00BB743A">
        <w:rPr>
          <w:sz w:val="28"/>
          <w:szCs w:val="28"/>
        </w:rPr>
        <w:t>.</w:t>
      </w:r>
    </w:p>
    <w:p w:rsidR="00D74D2E" w:rsidRPr="00BB743A" w:rsidRDefault="00D74D2E" w:rsidP="00042365">
      <w:pPr>
        <w:autoSpaceDE w:val="0"/>
        <w:autoSpaceDN w:val="0"/>
        <w:adjustRightInd w:val="0"/>
        <w:ind w:firstLine="720"/>
        <w:jc w:val="both"/>
        <w:rPr>
          <w:sz w:val="28"/>
          <w:szCs w:val="28"/>
        </w:rPr>
      </w:pPr>
      <w:r w:rsidRPr="00BB743A">
        <w:rPr>
          <w:sz w:val="28"/>
          <w:szCs w:val="28"/>
        </w:rPr>
        <w:t>2.</w:t>
      </w:r>
      <w:r w:rsidR="00E93328">
        <w:rPr>
          <w:sz w:val="28"/>
          <w:szCs w:val="28"/>
        </w:rPr>
        <w:t>20</w:t>
      </w:r>
      <w:r>
        <w:rPr>
          <w:sz w:val="28"/>
          <w:szCs w:val="28"/>
        </w:rPr>
        <w:t>.</w:t>
      </w:r>
      <w:r w:rsidRPr="00BB743A">
        <w:rPr>
          <w:sz w:val="28"/>
          <w:szCs w:val="28"/>
        </w:rPr>
        <w:t xml:space="preserve"> Открытые лицевые счета регистрируются в книге регистрации лицевых счетов, которая ведется</w:t>
      </w:r>
      <w:r>
        <w:rPr>
          <w:sz w:val="28"/>
          <w:szCs w:val="28"/>
        </w:rPr>
        <w:t xml:space="preserve"> по форме согласно приложению № </w:t>
      </w:r>
      <w:r w:rsidR="00042365">
        <w:rPr>
          <w:sz w:val="28"/>
          <w:szCs w:val="28"/>
        </w:rPr>
        <w:t>7</w:t>
      </w:r>
      <w:r w:rsidRPr="00BB743A">
        <w:rPr>
          <w:sz w:val="28"/>
          <w:szCs w:val="28"/>
        </w:rPr>
        <w:t xml:space="preserve"> к настоящему Порядку. В книгу регистрации лицевых счетов заносятся следующие реквизиты:</w:t>
      </w:r>
    </w:p>
    <w:p w:rsidR="00D74D2E" w:rsidRPr="00BB743A" w:rsidRDefault="00D74D2E" w:rsidP="00042365">
      <w:pPr>
        <w:autoSpaceDE w:val="0"/>
        <w:autoSpaceDN w:val="0"/>
        <w:adjustRightInd w:val="0"/>
        <w:ind w:firstLine="720"/>
        <w:jc w:val="both"/>
        <w:rPr>
          <w:sz w:val="28"/>
          <w:szCs w:val="28"/>
        </w:rPr>
      </w:pPr>
      <w:r>
        <w:rPr>
          <w:sz w:val="28"/>
          <w:szCs w:val="28"/>
        </w:rPr>
        <w:t>2.</w:t>
      </w:r>
      <w:r w:rsidR="00E93328">
        <w:rPr>
          <w:sz w:val="28"/>
          <w:szCs w:val="28"/>
        </w:rPr>
        <w:t>20</w:t>
      </w:r>
      <w:r>
        <w:rPr>
          <w:sz w:val="28"/>
          <w:szCs w:val="28"/>
        </w:rPr>
        <w:t>.1.</w:t>
      </w:r>
      <w:r w:rsidRPr="00BB743A">
        <w:rPr>
          <w:sz w:val="28"/>
          <w:szCs w:val="28"/>
        </w:rPr>
        <w:t xml:space="preserve"> Наименование организ</w:t>
      </w:r>
      <w:r>
        <w:rPr>
          <w:sz w:val="28"/>
          <w:szCs w:val="28"/>
        </w:rPr>
        <w:t>ации - владельца лицевого счета.</w:t>
      </w:r>
    </w:p>
    <w:p w:rsidR="00D74D2E" w:rsidRPr="00BB743A" w:rsidRDefault="00D74D2E" w:rsidP="00042365">
      <w:pPr>
        <w:autoSpaceDE w:val="0"/>
        <w:autoSpaceDN w:val="0"/>
        <w:adjustRightInd w:val="0"/>
        <w:ind w:firstLine="720"/>
        <w:jc w:val="both"/>
        <w:rPr>
          <w:sz w:val="28"/>
          <w:szCs w:val="28"/>
        </w:rPr>
      </w:pPr>
      <w:r>
        <w:rPr>
          <w:sz w:val="28"/>
          <w:szCs w:val="28"/>
        </w:rPr>
        <w:t>2.</w:t>
      </w:r>
      <w:r w:rsidR="00E93328">
        <w:rPr>
          <w:sz w:val="28"/>
          <w:szCs w:val="28"/>
        </w:rPr>
        <w:t>20</w:t>
      </w:r>
      <w:r>
        <w:rPr>
          <w:sz w:val="28"/>
          <w:szCs w:val="28"/>
        </w:rPr>
        <w:t>.2.</w:t>
      </w:r>
      <w:r w:rsidRPr="00BB743A">
        <w:rPr>
          <w:sz w:val="28"/>
          <w:szCs w:val="28"/>
        </w:rPr>
        <w:t xml:space="preserve"> Идентификационный </w:t>
      </w:r>
      <w:r>
        <w:rPr>
          <w:sz w:val="28"/>
          <w:szCs w:val="28"/>
        </w:rPr>
        <w:t>номер налогоплательщика (ИНН).</w:t>
      </w:r>
    </w:p>
    <w:p w:rsidR="00D74D2E" w:rsidRPr="00BB743A" w:rsidRDefault="00D74D2E" w:rsidP="00042365">
      <w:pPr>
        <w:autoSpaceDE w:val="0"/>
        <w:autoSpaceDN w:val="0"/>
        <w:adjustRightInd w:val="0"/>
        <w:ind w:firstLine="720"/>
        <w:jc w:val="both"/>
        <w:rPr>
          <w:sz w:val="28"/>
          <w:szCs w:val="28"/>
        </w:rPr>
      </w:pPr>
      <w:r>
        <w:rPr>
          <w:sz w:val="28"/>
          <w:szCs w:val="28"/>
        </w:rPr>
        <w:t>2.</w:t>
      </w:r>
      <w:r w:rsidR="00E93328">
        <w:rPr>
          <w:sz w:val="28"/>
          <w:szCs w:val="28"/>
        </w:rPr>
        <w:t>20</w:t>
      </w:r>
      <w:r>
        <w:rPr>
          <w:sz w:val="28"/>
          <w:szCs w:val="28"/>
        </w:rPr>
        <w:t>.3.</w:t>
      </w:r>
      <w:r w:rsidRPr="00BB743A">
        <w:rPr>
          <w:sz w:val="28"/>
          <w:szCs w:val="28"/>
        </w:rPr>
        <w:t xml:space="preserve"> Номер лицев</w:t>
      </w:r>
      <w:r>
        <w:rPr>
          <w:sz w:val="28"/>
          <w:szCs w:val="28"/>
        </w:rPr>
        <w:t>ого счета.</w:t>
      </w:r>
    </w:p>
    <w:p w:rsidR="00D74D2E" w:rsidRPr="00BB743A" w:rsidRDefault="00D74D2E" w:rsidP="00042365">
      <w:pPr>
        <w:autoSpaceDE w:val="0"/>
        <w:autoSpaceDN w:val="0"/>
        <w:adjustRightInd w:val="0"/>
        <w:ind w:firstLine="720"/>
        <w:jc w:val="both"/>
        <w:rPr>
          <w:sz w:val="28"/>
          <w:szCs w:val="28"/>
        </w:rPr>
      </w:pPr>
      <w:r>
        <w:rPr>
          <w:sz w:val="28"/>
          <w:szCs w:val="28"/>
        </w:rPr>
        <w:t>2.</w:t>
      </w:r>
      <w:r w:rsidR="00E93328">
        <w:rPr>
          <w:sz w:val="28"/>
          <w:szCs w:val="28"/>
        </w:rPr>
        <w:t>20</w:t>
      </w:r>
      <w:r>
        <w:rPr>
          <w:sz w:val="28"/>
          <w:szCs w:val="28"/>
        </w:rPr>
        <w:t>.4.</w:t>
      </w:r>
      <w:r w:rsidRPr="00BB743A">
        <w:rPr>
          <w:sz w:val="28"/>
          <w:szCs w:val="28"/>
        </w:rPr>
        <w:t xml:space="preserve"> Дата </w:t>
      </w:r>
      <w:r>
        <w:rPr>
          <w:sz w:val="28"/>
          <w:szCs w:val="28"/>
        </w:rPr>
        <w:t>открытия лицевого счета.</w:t>
      </w:r>
    </w:p>
    <w:p w:rsidR="00D74D2E" w:rsidRPr="00BB743A" w:rsidRDefault="00D74D2E" w:rsidP="00042365">
      <w:pPr>
        <w:autoSpaceDE w:val="0"/>
        <w:autoSpaceDN w:val="0"/>
        <w:adjustRightInd w:val="0"/>
        <w:ind w:firstLine="720"/>
        <w:jc w:val="both"/>
        <w:rPr>
          <w:sz w:val="28"/>
          <w:szCs w:val="28"/>
        </w:rPr>
      </w:pPr>
      <w:r>
        <w:rPr>
          <w:sz w:val="28"/>
          <w:szCs w:val="28"/>
        </w:rPr>
        <w:t>2.</w:t>
      </w:r>
      <w:r w:rsidR="00E93328">
        <w:rPr>
          <w:sz w:val="28"/>
          <w:szCs w:val="28"/>
        </w:rPr>
        <w:t>20</w:t>
      </w:r>
      <w:r>
        <w:rPr>
          <w:sz w:val="28"/>
          <w:szCs w:val="28"/>
        </w:rPr>
        <w:t>.5</w:t>
      </w:r>
      <w:r w:rsidRPr="00BB743A">
        <w:rPr>
          <w:sz w:val="28"/>
          <w:szCs w:val="28"/>
        </w:rPr>
        <w:t xml:space="preserve"> Дат</w:t>
      </w:r>
      <w:r>
        <w:rPr>
          <w:sz w:val="28"/>
          <w:szCs w:val="28"/>
        </w:rPr>
        <w:t>а переоформления лицевого счета.</w:t>
      </w:r>
    </w:p>
    <w:p w:rsidR="00D74D2E" w:rsidRPr="00BB743A" w:rsidRDefault="00D74D2E" w:rsidP="00042365">
      <w:pPr>
        <w:autoSpaceDE w:val="0"/>
        <w:autoSpaceDN w:val="0"/>
        <w:adjustRightInd w:val="0"/>
        <w:ind w:firstLine="720"/>
        <w:jc w:val="both"/>
        <w:rPr>
          <w:sz w:val="28"/>
          <w:szCs w:val="28"/>
        </w:rPr>
      </w:pPr>
      <w:r>
        <w:rPr>
          <w:sz w:val="28"/>
          <w:szCs w:val="28"/>
        </w:rPr>
        <w:t>2.</w:t>
      </w:r>
      <w:r w:rsidR="00E93328">
        <w:rPr>
          <w:sz w:val="28"/>
          <w:szCs w:val="28"/>
        </w:rPr>
        <w:t>20.</w:t>
      </w:r>
      <w:r>
        <w:rPr>
          <w:sz w:val="28"/>
          <w:szCs w:val="28"/>
        </w:rPr>
        <w:t>6.</w:t>
      </w:r>
      <w:r w:rsidRPr="00BB743A">
        <w:rPr>
          <w:sz w:val="28"/>
          <w:szCs w:val="28"/>
        </w:rPr>
        <w:t xml:space="preserve"> Дата </w:t>
      </w:r>
      <w:r>
        <w:rPr>
          <w:sz w:val="28"/>
          <w:szCs w:val="28"/>
        </w:rPr>
        <w:t>закрытия лицевого счета.</w:t>
      </w:r>
    </w:p>
    <w:p w:rsidR="00D74D2E" w:rsidRPr="00BB743A" w:rsidRDefault="00D74D2E" w:rsidP="00042365">
      <w:pPr>
        <w:autoSpaceDE w:val="0"/>
        <w:autoSpaceDN w:val="0"/>
        <w:adjustRightInd w:val="0"/>
        <w:ind w:firstLine="720"/>
        <w:jc w:val="both"/>
        <w:rPr>
          <w:sz w:val="28"/>
          <w:szCs w:val="28"/>
        </w:rPr>
      </w:pPr>
      <w:r>
        <w:rPr>
          <w:sz w:val="28"/>
          <w:szCs w:val="28"/>
        </w:rPr>
        <w:t>2.</w:t>
      </w:r>
      <w:r w:rsidR="00E93328">
        <w:rPr>
          <w:sz w:val="28"/>
          <w:szCs w:val="28"/>
        </w:rPr>
        <w:t>20</w:t>
      </w:r>
      <w:r>
        <w:rPr>
          <w:sz w:val="28"/>
          <w:szCs w:val="28"/>
        </w:rPr>
        <w:t>.7.</w:t>
      </w:r>
      <w:r w:rsidRPr="00BB743A">
        <w:rPr>
          <w:sz w:val="28"/>
          <w:szCs w:val="28"/>
        </w:rPr>
        <w:t xml:space="preserve"> Примечания (информация о причине переоформления лицевого счета).</w:t>
      </w:r>
    </w:p>
    <w:p w:rsidR="00D74D2E" w:rsidRPr="00876E17" w:rsidRDefault="00D74D2E" w:rsidP="00042365">
      <w:pPr>
        <w:autoSpaceDE w:val="0"/>
        <w:autoSpaceDN w:val="0"/>
        <w:adjustRightInd w:val="0"/>
        <w:ind w:firstLine="720"/>
        <w:jc w:val="both"/>
        <w:rPr>
          <w:color w:val="000000" w:themeColor="text1"/>
          <w:sz w:val="28"/>
          <w:szCs w:val="28"/>
        </w:rPr>
      </w:pPr>
      <w:r w:rsidRPr="00BB743A">
        <w:rPr>
          <w:sz w:val="28"/>
          <w:szCs w:val="28"/>
        </w:rPr>
        <w:t xml:space="preserve">Лицевой счет считается открытым с внесением уполномоченным </w:t>
      </w:r>
      <w:r w:rsidRPr="00876E17">
        <w:rPr>
          <w:color w:val="000000" w:themeColor="text1"/>
          <w:sz w:val="28"/>
          <w:szCs w:val="28"/>
        </w:rPr>
        <w:t>сотрудником Отдела</w:t>
      </w:r>
      <w:r w:rsidR="00042FAF">
        <w:rPr>
          <w:color w:val="000000" w:themeColor="text1"/>
          <w:sz w:val="28"/>
          <w:szCs w:val="28"/>
        </w:rPr>
        <w:t xml:space="preserve"> учета</w:t>
      </w:r>
      <w:r w:rsidRPr="00876E17">
        <w:rPr>
          <w:color w:val="000000" w:themeColor="text1"/>
          <w:sz w:val="28"/>
          <w:szCs w:val="28"/>
        </w:rPr>
        <w:t xml:space="preserve"> записи о его открытии в книгу регистрации лицевых счетов.</w:t>
      </w:r>
    </w:p>
    <w:p w:rsidR="00D74D2E" w:rsidRDefault="00D74D2E" w:rsidP="00042365">
      <w:pPr>
        <w:autoSpaceDE w:val="0"/>
        <w:autoSpaceDN w:val="0"/>
        <w:adjustRightInd w:val="0"/>
        <w:ind w:firstLine="720"/>
        <w:jc w:val="both"/>
        <w:rPr>
          <w:sz w:val="28"/>
          <w:szCs w:val="28"/>
        </w:rPr>
      </w:pPr>
      <w:r w:rsidRPr="00876E17">
        <w:rPr>
          <w:color w:val="000000" w:themeColor="text1"/>
          <w:sz w:val="28"/>
          <w:szCs w:val="28"/>
        </w:rPr>
        <w:t>2.</w:t>
      </w:r>
      <w:r w:rsidR="00581A31">
        <w:rPr>
          <w:color w:val="000000" w:themeColor="text1"/>
          <w:sz w:val="28"/>
          <w:szCs w:val="28"/>
        </w:rPr>
        <w:t>2</w:t>
      </w:r>
      <w:r w:rsidR="00E93328">
        <w:rPr>
          <w:color w:val="000000" w:themeColor="text1"/>
          <w:sz w:val="28"/>
          <w:szCs w:val="28"/>
        </w:rPr>
        <w:t>1</w:t>
      </w:r>
      <w:r w:rsidRPr="00876E17">
        <w:rPr>
          <w:color w:val="000000" w:themeColor="text1"/>
          <w:sz w:val="28"/>
          <w:szCs w:val="28"/>
        </w:rPr>
        <w:t xml:space="preserve">. </w:t>
      </w:r>
      <w:r w:rsidRPr="00BB743A">
        <w:rPr>
          <w:sz w:val="28"/>
          <w:szCs w:val="28"/>
        </w:rPr>
        <w:t>Внесение изменений в книгу регистрации лицевых счетов осуществляется на основании извещений об открытии (переоформлении, закрытии) лицевых счетов.</w:t>
      </w:r>
    </w:p>
    <w:p w:rsidR="00D74D2E" w:rsidRDefault="00D74D2E" w:rsidP="00042365">
      <w:pPr>
        <w:autoSpaceDE w:val="0"/>
        <w:autoSpaceDN w:val="0"/>
        <w:adjustRightInd w:val="0"/>
        <w:ind w:firstLine="720"/>
        <w:jc w:val="both"/>
        <w:rPr>
          <w:color w:val="000000" w:themeColor="text1"/>
          <w:sz w:val="28"/>
          <w:szCs w:val="28"/>
        </w:rPr>
      </w:pPr>
      <w:r w:rsidRPr="00BB743A">
        <w:rPr>
          <w:sz w:val="28"/>
          <w:szCs w:val="28"/>
        </w:rPr>
        <w:t>2.</w:t>
      </w:r>
      <w:r>
        <w:rPr>
          <w:sz w:val="28"/>
          <w:szCs w:val="28"/>
        </w:rPr>
        <w:t>2</w:t>
      </w:r>
      <w:r w:rsidR="00E93328">
        <w:rPr>
          <w:sz w:val="28"/>
          <w:szCs w:val="28"/>
        </w:rPr>
        <w:t>2</w:t>
      </w:r>
      <w:r>
        <w:rPr>
          <w:sz w:val="28"/>
          <w:szCs w:val="28"/>
        </w:rPr>
        <w:t xml:space="preserve">. </w:t>
      </w:r>
      <w:r w:rsidRPr="00876E17">
        <w:rPr>
          <w:color w:val="000000" w:themeColor="text1"/>
          <w:sz w:val="28"/>
          <w:szCs w:val="28"/>
        </w:rPr>
        <w:t xml:space="preserve">В случае внесения изменений и дополнений в документы, представленные в </w:t>
      </w:r>
      <w:r w:rsidR="00F76EF9">
        <w:rPr>
          <w:color w:val="000000" w:themeColor="text1"/>
          <w:sz w:val="28"/>
          <w:szCs w:val="28"/>
        </w:rPr>
        <w:t>Отдел по финансам</w:t>
      </w:r>
      <w:r w:rsidRPr="00876E17">
        <w:rPr>
          <w:color w:val="000000" w:themeColor="text1"/>
          <w:sz w:val="28"/>
          <w:szCs w:val="28"/>
        </w:rPr>
        <w:t xml:space="preserve"> для открытия лицевого счета</w:t>
      </w:r>
      <w:r w:rsidR="00E93328">
        <w:rPr>
          <w:color w:val="000000" w:themeColor="text1"/>
          <w:sz w:val="28"/>
          <w:szCs w:val="28"/>
        </w:rPr>
        <w:t>,</w:t>
      </w:r>
      <w:r w:rsidRPr="00876E17">
        <w:rPr>
          <w:color w:val="000000" w:themeColor="text1"/>
          <w:sz w:val="28"/>
          <w:szCs w:val="28"/>
        </w:rPr>
        <w:t xml:space="preserve"> клиент обязан в пятидневный срок направить их копии (заверенные в соответствии с требованиями настоящего Порядка) в Отдел</w:t>
      </w:r>
      <w:r w:rsidR="00476A6D">
        <w:rPr>
          <w:color w:val="000000" w:themeColor="text1"/>
          <w:sz w:val="28"/>
          <w:szCs w:val="28"/>
        </w:rPr>
        <w:t xml:space="preserve"> учета</w:t>
      </w:r>
      <w:r w:rsidRPr="00876E17">
        <w:rPr>
          <w:color w:val="000000" w:themeColor="text1"/>
          <w:sz w:val="28"/>
          <w:szCs w:val="28"/>
        </w:rPr>
        <w:t>.</w:t>
      </w:r>
    </w:p>
    <w:p w:rsidR="00E93328" w:rsidRPr="00876E17" w:rsidRDefault="00E93328" w:rsidP="00042365">
      <w:pPr>
        <w:autoSpaceDE w:val="0"/>
        <w:autoSpaceDN w:val="0"/>
        <w:adjustRightInd w:val="0"/>
        <w:ind w:firstLine="720"/>
        <w:jc w:val="both"/>
        <w:rPr>
          <w:color w:val="000000" w:themeColor="text1"/>
          <w:sz w:val="28"/>
          <w:szCs w:val="28"/>
        </w:rPr>
      </w:pPr>
    </w:p>
    <w:p w:rsidR="005734D7" w:rsidRDefault="005734D7" w:rsidP="00042365">
      <w:pPr>
        <w:autoSpaceDE w:val="0"/>
        <w:autoSpaceDN w:val="0"/>
        <w:adjustRightInd w:val="0"/>
        <w:ind w:firstLine="720"/>
        <w:jc w:val="center"/>
        <w:outlineLvl w:val="1"/>
        <w:rPr>
          <w:sz w:val="28"/>
          <w:szCs w:val="28"/>
        </w:rPr>
      </w:pPr>
    </w:p>
    <w:p w:rsidR="00D74D2E" w:rsidRDefault="00D74D2E" w:rsidP="00042365">
      <w:pPr>
        <w:autoSpaceDE w:val="0"/>
        <w:autoSpaceDN w:val="0"/>
        <w:adjustRightInd w:val="0"/>
        <w:ind w:firstLine="720"/>
        <w:jc w:val="center"/>
        <w:outlineLvl w:val="1"/>
        <w:rPr>
          <w:sz w:val="28"/>
          <w:szCs w:val="28"/>
        </w:rPr>
      </w:pPr>
      <w:r>
        <w:rPr>
          <w:sz w:val="28"/>
          <w:szCs w:val="28"/>
        </w:rPr>
        <w:lastRenderedPageBreak/>
        <w:t>3</w:t>
      </w:r>
      <w:r w:rsidRPr="00BB743A">
        <w:rPr>
          <w:sz w:val="28"/>
          <w:szCs w:val="28"/>
        </w:rPr>
        <w:t>. Порядок переоформления лицевых счетов</w:t>
      </w:r>
    </w:p>
    <w:p w:rsidR="00E93328" w:rsidRPr="00BB743A" w:rsidRDefault="00E93328" w:rsidP="00042365">
      <w:pPr>
        <w:autoSpaceDE w:val="0"/>
        <w:autoSpaceDN w:val="0"/>
        <w:adjustRightInd w:val="0"/>
        <w:ind w:firstLine="720"/>
        <w:jc w:val="center"/>
        <w:outlineLvl w:val="1"/>
        <w:rPr>
          <w:sz w:val="28"/>
          <w:szCs w:val="28"/>
        </w:rPr>
      </w:pPr>
    </w:p>
    <w:p w:rsidR="00D74D2E" w:rsidRDefault="00D74D2E" w:rsidP="00042365">
      <w:pPr>
        <w:autoSpaceDE w:val="0"/>
        <w:autoSpaceDN w:val="0"/>
        <w:adjustRightInd w:val="0"/>
        <w:ind w:firstLine="720"/>
        <w:jc w:val="both"/>
      </w:pPr>
      <w:r>
        <w:rPr>
          <w:sz w:val="28"/>
          <w:szCs w:val="28"/>
        </w:rPr>
        <w:t xml:space="preserve">3.1. </w:t>
      </w:r>
      <w:proofErr w:type="gramStart"/>
      <w:r>
        <w:rPr>
          <w:sz w:val="28"/>
          <w:szCs w:val="28"/>
        </w:rPr>
        <w:t>Переоформление лицевого счета</w:t>
      </w:r>
      <w:r w:rsidRPr="00BB743A">
        <w:rPr>
          <w:sz w:val="28"/>
          <w:szCs w:val="28"/>
        </w:rPr>
        <w:t xml:space="preserve"> производится по заявлению главного распорядителя </w:t>
      </w:r>
      <w:r w:rsidRPr="00876E17">
        <w:rPr>
          <w:color w:val="000000" w:themeColor="text1"/>
          <w:sz w:val="28"/>
          <w:szCs w:val="28"/>
        </w:rPr>
        <w:t>средств бюджета</w:t>
      </w:r>
      <w:r>
        <w:rPr>
          <w:sz w:val="28"/>
          <w:szCs w:val="28"/>
        </w:rPr>
        <w:t xml:space="preserve"> </w:t>
      </w:r>
      <w:r w:rsidRPr="00BB743A">
        <w:rPr>
          <w:sz w:val="28"/>
          <w:szCs w:val="28"/>
        </w:rPr>
        <w:t xml:space="preserve">или получателя средств бюджета </w:t>
      </w:r>
      <w:r>
        <w:rPr>
          <w:sz w:val="28"/>
          <w:szCs w:val="28"/>
        </w:rPr>
        <w:t>на переоформление лицевого счета</w:t>
      </w:r>
      <w:r w:rsidRPr="00BB743A">
        <w:rPr>
          <w:sz w:val="28"/>
          <w:szCs w:val="28"/>
        </w:rPr>
        <w:t xml:space="preserve"> по форме согласно приложению </w:t>
      </w:r>
      <w:r>
        <w:rPr>
          <w:sz w:val="28"/>
          <w:szCs w:val="28"/>
        </w:rPr>
        <w:t xml:space="preserve">№ </w:t>
      </w:r>
      <w:r w:rsidR="00E93328">
        <w:rPr>
          <w:sz w:val="28"/>
          <w:szCs w:val="28"/>
        </w:rPr>
        <w:t>8</w:t>
      </w:r>
      <w:r>
        <w:rPr>
          <w:sz w:val="28"/>
          <w:szCs w:val="28"/>
        </w:rPr>
        <w:t xml:space="preserve"> </w:t>
      </w:r>
      <w:r w:rsidRPr="00BB743A">
        <w:rPr>
          <w:sz w:val="28"/>
          <w:szCs w:val="28"/>
        </w:rPr>
        <w:t>и по заявлению бюджетного или автономного учре</w:t>
      </w:r>
      <w:r>
        <w:rPr>
          <w:sz w:val="28"/>
          <w:szCs w:val="28"/>
        </w:rPr>
        <w:t xml:space="preserve">ждения на переоформление лицевого счета по форме согласно приложению № </w:t>
      </w:r>
      <w:r w:rsidR="00E93328">
        <w:rPr>
          <w:sz w:val="28"/>
          <w:szCs w:val="28"/>
        </w:rPr>
        <w:t>9</w:t>
      </w:r>
      <w:r w:rsidRPr="00BB743A">
        <w:rPr>
          <w:sz w:val="28"/>
          <w:szCs w:val="28"/>
        </w:rPr>
        <w:t xml:space="preserve"> к настоящему Порядку, представленному в </w:t>
      </w:r>
      <w:r>
        <w:rPr>
          <w:sz w:val="28"/>
          <w:szCs w:val="28"/>
        </w:rPr>
        <w:t>Отдел</w:t>
      </w:r>
      <w:r w:rsidR="00476A6D">
        <w:rPr>
          <w:sz w:val="28"/>
          <w:szCs w:val="28"/>
        </w:rPr>
        <w:t xml:space="preserve"> учета</w:t>
      </w:r>
      <w:r w:rsidRPr="00BB743A">
        <w:rPr>
          <w:sz w:val="28"/>
          <w:szCs w:val="28"/>
        </w:rPr>
        <w:t>, в случае изменения наименования владельца лицевого счета, не вызванного реорганизацией и не связанного с</w:t>
      </w:r>
      <w:proofErr w:type="gramEnd"/>
      <w:r w:rsidRPr="00BB743A">
        <w:rPr>
          <w:sz w:val="28"/>
          <w:szCs w:val="28"/>
        </w:rPr>
        <w:t xml:space="preserve"> изменением подчиненности.</w:t>
      </w:r>
    </w:p>
    <w:p w:rsidR="00D74D2E" w:rsidRPr="00BB743A" w:rsidRDefault="00D74D2E" w:rsidP="00042365">
      <w:pPr>
        <w:pStyle w:val="3"/>
        <w:ind w:firstLine="720"/>
        <w:rPr>
          <w:sz w:val="28"/>
          <w:szCs w:val="28"/>
        </w:rPr>
      </w:pPr>
      <w:r>
        <w:rPr>
          <w:sz w:val="28"/>
          <w:szCs w:val="28"/>
        </w:rPr>
        <w:t>3.2</w:t>
      </w:r>
      <w:r w:rsidRPr="00BB743A">
        <w:rPr>
          <w:sz w:val="28"/>
          <w:szCs w:val="28"/>
        </w:rPr>
        <w:t xml:space="preserve">. Одновременно с заявлением на </w:t>
      </w:r>
      <w:r>
        <w:rPr>
          <w:sz w:val="28"/>
          <w:szCs w:val="28"/>
        </w:rPr>
        <w:t>переоформление лицевого счета</w:t>
      </w:r>
      <w:r w:rsidRPr="000C41DF">
        <w:rPr>
          <w:sz w:val="28"/>
          <w:szCs w:val="28"/>
        </w:rPr>
        <w:t xml:space="preserve"> </w:t>
      </w:r>
      <w:r w:rsidR="000D1739">
        <w:rPr>
          <w:sz w:val="28"/>
          <w:szCs w:val="28"/>
        </w:rPr>
        <w:t>Клиента</w:t>
      </w:r>
      <w:r w:rsidRPr="00BB743A">
        <w:rPr>
          <w:sz w:val="28"/>
          <w:szCs w:val="28"/>
        </w:rPr>
        <w:t xml:space="preserve"> в </w:t>
      </w:r>
      <w:r>
        <w:rPr>
          <w:sz w:val="28"/>
          <w:szCs w:val="28"/>
        </w:rPr>
        <w:t>О</w:t>
      </w:r>
      <w:r w:rsidRPr="00BB743A">
        <w:rPr>
          <w:sz w:val="28"/>
          <w:szCs w:val="28"/>
        </w:rPr>
        <w:t>тдел представляются:</w:t>
      </w:r>
    </w:p>
    <w:p w:rsidR="00D74D2E" w:rsidRPr="00BB743A" w:rsidRDefault="00D74D2E" w:rsidP="00042365">
      <w:pPr>
        <w:autoSpaceDE w:val="0"/>
        <w:autoSpaceDN w:val="0"/>
        <w:adjustRightInd w:val="0"/>
        <w:ind w:firstLine="720"/>
        <w:jc w:val="both"/>
        <w:rPr>
          <w:sz w:val="28"/>
          <w:szCs w:val="28"/>
        </w:rPr>
      </w:pPr>
      <w:r>
        <w:rPr>
          <w:sz w:val="28"/>
          <w:szCs w:val="28"/>
        </w:rPr>
        <w:t xml:space="preserve">3.2.1. </w:t>
      </w:r>
      <w:r w:rsidRPr="00BB743A">
        <w:rPr>
          <w:sz w:val="28"/>
          <w:szCs w:val="28"/>
        </w:rPr>
        <w:t xml:space="preserve"> Копия доку</w:t>
      </w:r>
      <w:r>
        <w:rPr>
          <w:sz w:val="28"/>
          <w:szCs w:val="28"/>
        </w:rPr>
        <w:t>мента об изменении наименования.</w:t>
      </w:r>
    </w:p>
    <w:p w:rsidR="00D74D2E" w:rsidRPr="00BB743A" w:rsidRDefault="00D74D2E" w:rsidP="00042365">
      <w:pPr>
        <w:autoSpaceDE w:val="0"/>
        <w:autoSpaceDN w:val="0"/>
        <w:adjustRightInd w:val="0"/>
        <w:ind w:firstLine="720"/>
        <w:jc w:val="both"/>
        <w:rPr>
          <w:sz w:val="28"/>
          <w:szCs w:val="28"/>
        </w:rPr>
      </w:pPr>
      <w:r>
        <w:rPr>
          <w:sz w:val="28"/>
          <w:szCs w:val="28"/>
        </w:rPr>
        <w:t>3.2.2.</w:t>
      </w:r>
      <w:r w:rsidRPr="00BB743A">
        <w:rPr>
          <w:sz w:val="28"/>
          <w:szCs w:val="28"/>
        </w:rPr>
        <w:t xml:space="preserve"> </w:t>
      </w:r>
      <w:r>
        <w:rPr>
          <w:sz w:val="28"/>
          <w:szCs w:val="28"/>
        </w:rPr>
        <w:t>Копии</w:t>
      </w:r>
      <w:r w:rsidRPr="00BB743A">
        <w:rPr>
          <w:sz w:val="28"/>
          <w:szCs w:val="28"/>
        </w:rPr>
        <w:t xml:space="preserve"> </w:t>
      </w:r>
      <w:r>
        <w:rPr>
          <w:sz w:val="28"/>
          <w:szCs w:val="28"/>
        </w:rPr>
        <w:t>учредительных документов, заверенные учредителем</w:t>
      </w:r>
      <w:r w:rsidR="00B1285E">
        <w:rPr>
          <w:sz w:val="28"/>
          <w:szCs w:val="28"/>
        </w:rPr>
        <w:t xml:space="preserve"> </w:t>
      </w:r>
      <w:r>
        <w:rPr>
          <w:sz w:val="28"/>
          <w:szCs w:val="28"/>
        </w:rPr>
        <w:t>или нотариально.</w:t>
      </w:r>
    </w:p>
    <w:p w:rsidR="00D74D2E" w:rsidRPr="00BB743A" w:rsidRDefault="00D74D2E" w:rsidP="00042365">
      <w:pPr>
        <w:autoSpaceDE w:val="0"/>
        <w:autoSpaceDN w:val="0"/>
        <w:adjustRightInd w:val="0"/>
        <w:ind w:firstLine="720"/>
        <w:jc w:val="both"/>
        <w:rPr>
          <w:sz w:val="28"/>
          <w:szCs w:val="28"/>
        </w:rPr>
      </w:pPr>
      <w:r>
        <w:rPr>
          <w:sz w:val="28"/>
          <w:szCs w:val="28"/>
        </w:rPr>
        <w:t>3.2.3.</w:t>
      </w:r>
      <w:r w:rsidRPr="00BB743A">
        <w:rPr>
          <w:sz w:val="28"/>
          <w:szCs w:val="28"/>
        </w:rPr>
        <w:t xml:space="preserve"> Копия документа о государственной регистрации юридического лица</w:t>
      </w:r>
      <w:r>
        <w:rPr>
          <w:sz w:val="28"/>
          <w:szCs w:val="28"/>
        </w:rPr>
        <w:t>.</w:t>
      </w:r>
    </w:p>
    <w:p w:rsidR="00D74D2E" w:rsidRPr="00BB743A" w:rsidRDefault="00D74D2E" w:rsidP="00042365">
      <w:pPr>
        <w:pStyle w:val="3"/>
        <w:ind w:firstLine="720"/>
        <w:rPr>
          <w:sz w:val="28"/>
          <w:szCs w:val="28"/>
        </w:rPr>
      </w:pPr>
      <w:r w:rsidRPr="000D1739">
        <w:rPr>
          <w:sz w:val="28"/>
          <w:szCs w:val="28"/>
        </w:rPr>
        <w:t xml:space="preserve">3.2.4. Договор на обслуживание лицевого счета, подписанный руководителем </w:t>
      </w:r>
      <w:r w:rsidR="000D1739" w:rsidRPr="000D1739">
        <w:rPr>
          <w:sz w:val="28"/>
          <w:szCs w:val="28"/>
        </w:rPr>
        <w:t>клиента</w:t>
      </w:r>
      <w:r w:rsidRPr="000D1739">
        <w:rPr>
          <w:sz w:val="28"/>
          <w:szCs w:val="28"/>
        </w:rPr>
        <w:t xml:space="preserve"> в двух экземплярах (после подписания руководителем </w:t>
      </w:r>
      <w:r w:rsidR="000D1739" w:rsidRPr="000D1739">
        <w:rPr>
          <w:sz w:val="28"/>
          <w:szCs w:val="28"/>
        </w:rPr>
        <w:t>Отдела по финансам</w:t>
      </w:r>
      <w:r w:rsidRPr="000D1739">
        <w:rPr>
          <w:sz w:val="28"/>
          <w:szCs w:val="28"/>
        </w:rPr>
        <w:t xml:space="preserve"> один экземпляр договора</w:t>
      </w:r>
      <w:r w:rsidR="000D1739" w:rsidRPr="000D1739">
        <w:rPr>
          <w:sz w:val="28"/>
          <w:szCs w:val="28"/>
        </w:rPr>
        <w:t xml:space="preserve"> передается</w:t>
      </w:r>
      <w:r w:rsidRPr="000D1739">
        <w:rPr>
          <w:sz w:val="28"/>
          <w:szCs w:val="28"/>
        </w:rPr>
        <w:t xml:space="preserve"> </w:t>
      </w:r>
      <w:r w:rsidR="000D1739" w:rsidRPr="000D1739">
        <w:rPr>
          <w:sz w:val="28"/>
          <w:szCs w:val="28"/>
        </w:rPr>
        <w:t>Клиенту</w:t>
      </w:r>
      <w:r w:rsidRPr="000D1739">
        <w:rPr>
          <w:sz w:val="28"/>
          <w:szCs w:val="28"/>
        </w:rPr>
        <w:t>).</w:t>
      </w:r>
    </w:p>
    <w:p w:rsidR="00D74D2E" w:rsidRPr="00876E17" w:rsidRDefault="00D74D2E" w:rsidP="00042365">
      <w:pPr>
        <w:autoSpaceDE w:val="0"/>
        <w:autoSpaceDN w:val="0"/>
        <w:adjustRightInd w:val="0"/>
        <w:ind w:firstLine="720"/>
        <w:jc w:val="both"/>
        <w:rPr>
          <w:color w:val="000000" w:themeColor="text1"/>
          <w:sz w:val="28"/>
          <w:szCs w:val="28"/>
        </w:rPr>
      </w:pPr>
      <w:r>
        <w:rPr>
          <w:sz w:val="28"/>
          <w:szCs w:val="28"/>
        </w:rPr>
        <w:t>3.2.5.</w:t>
      </w:r>
      <w:r w:rsidRPr="00BB743A">
        <w:rPr>
          <w:sz w:val="28"/>
          <w:szCs w:val="28"/>
        </w:rPr>
        <w:t xml:space="preserve"> Копия свидетельства налогового органа о постановке на учет</w:t>
      </w:r>
      <w:r w:rsidRPr="00876E17">
        <w:rPr>
          <w:color w:val="000000" w:themeColor="text1"/>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3.2.6.</w:t>
      </w:r>
      <w:r w:rsidRPr="00BB743A">
        <w:rPr>
          <w:sz w:val="28"/>
          <w:szCs w:val="28"/>
        </w:rPr>
        <w:t xml:space="preserve"> Карточка образцов подписей, оформленная и заверенная в со</w:t>
      </w:r>
      <w:r>
        <w:rPr>
          <w:sz w:val="28"/>
          <w:szCs w:val="28"/>
        </w:rPr>
        <w:t>ответствии с настоящим Порядком.</w:t>
      </w:r>
    </w:p>
    <w:p w:rsidR="00D74D2E" w:rsidRDefault="00D74D2E" w:rsidP="00042365">
      <w:pPr>
        <w:autoSpaceDE w:val="0"/>
        <w:autoSpaceDN w:val="0"/>
        <w:adjustRightInd w:val="0"/>
        <w:ind w:firstLine="720"/>
        <w:jc w:val="both"/>
        <w:rPr>
          <w:sz w:val="28"/>
          <w:szCs w:val="28"/>
        </w:rPr>
      </w:pPr>
      <w:r>
        <w:rPr>
          <w:sz w:val="28"/>
          <w:szCs w:val="28"/>
        </w:rPr>
        <w:t>3.2.7.</w:t>
      </w:r>
      <w:r w:rsidRPr="00BB743A">
        <w:rPr>
          <w:sz w:val="28"/>
          <w:szCs w:val="28"/>
        </w:rPr>
        <w:t xml:space="preserve"> Справка о сроках выплаты заработной платы</w:t>
      </w:r>
      <w:r>
        <w:rPr>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3.3</w:t>
      </w:r>
      <w:r w:rsidRPr="00BB743A">
        <w:rPr>
          <w:sz w:val="28"/>
          <w:szCs w:val="28"/>
        </w:rPr>
        <w:t xml:space="preserve">. Одновременно с заявлением на </w:t>
      </w:r>
      <w:r>
        <w:rPr>
          <w:sz w:val="28"/>
          <w:szCs w:val="28"/>
        </w:rPr>
        <w:t>переоформление лицевого счета получателя</w:t>
      </w:r>
      <w:r w:rsidRPr="000C41DF">
        <w:rPr>
          <w:sz w:val="28"/>
          <w:szCs w:val="28"/>
        </w:rPr>
        <w:t xml:space="preserve"> средств</w:t>
      </w:r>
      <w:r w:rsidRPr="00BB743A">
        <w:rPr>
          <w:sz w:val="28"/>
          <w:szCs w:val="28"/>
        </w:rPr>
        <w:t xml:space="preserve"> бюджета в </w:t>
      </w:r>
      <w:r>
        <w:rPr>
          <w:sz w:val="28"/>
          <w:szCs w:val="28"/>
        </w:rPr>
        <w:t>О</w:t>
      </w:r>
      <w:r w:rsidRPr="00BB743A">
        <w:rPr>
          <w:sz w:val="28"/>
          <w:szCs w:val="28"/>
        </w:rPr>
        <w:t>тдел представляются:</w:t>
      </w:r>
    </w:p>
    <w:p w:rsidR="00D74D2E" w:rsidRPr="00BB743A" w:rsidRDefault="00D74D2E" w:rsidP="00042365">
      <w:pPr>
        <w:autoSpaceDE w:val="0"/>
        <w:autoSpaceDN w:val="0"/>
        <w:adjustRightInd w:val="0"/>
        <w:ind w:firstLine="720"/>
        <w:jc w:val="both"/>
        <w:rPr>
          <w:sz w:val="28"/>
          <w:szCs w:val="28"/>
        </w:rPr>
      </w:pPr>
      <w:r>
        <w:rPr>
          <w:sz w:val="28"/>
          <w:szCs w:val="28"/>
        </w:rPr>
        <w:t>3.3.1.</w:t>
      </w:r>
      <w:r w:rsidRPr="00BB743A">
        <w:rPr>
          <w:sz w:val="28"/>
          <w:szCs w:val="28"/>
        </w:rPr>
        <w:t xml:space="preserve"> Копия доку</w:t>
      </w:r>
      <w:r>
        <w:rPr>
          <w:sz w:val="28"/>
          <w:szCs w:val="28"/>
        </w:rPr>
        <w:t>мента об изменении наименования.</w:t>
      </w:r>
    </w:p>
    <w:p w:rsidR="00D74D2E" w:rsidRPr="00BB743A" w:rsidRDefault="00D74D2E" w:rsidP="00042365">
      <w:pPr>
        <w:autoSpaceDE w:val="0"/>
        <w:autoSpaceDN w:val="0"/>
        <w:adjustRightInd w:val="0"/>
        <w:ind w:firstLine="720"/>
        <w:jc w:val="both"/>
        <w:rPr>
          <w:sz w:val="28"/>
          <w:szCs w:val="28"/>
        </w:rPr>
      </w:pPr>
      <w:r>
        <w:rPr>
          <w:sz w:val="28"/>
          <w:szCs w:val="28"/>
        </w:rPr>
        <w:t>3.3.2. Копии</w:t>
      </w:r>
      <w:r w:rsidRPr="00BB743A">
        <w:rPr>
          <w:sz w:val="28"/>
          <w:szCs w:val="28"/>
        </w:rPr>
        <w:t xml:space="preserve"> </w:t>
      </w:r>
      <w:r>
        <w:rPr>
          <w:sz w:val="28"/>
          <w:szCs w:val="28"/>
        </w:rPr>
        <w:t>учредительных документов, заверенные</w:t>
      </w:r>
      <w:r w:rsidRPr="00BB743A">
        <w:rPr>
          <w:sz w:val="28"/>
          <w:szCs w:val="28"/>
        </w:rPr>
        <w:t xml:space="preserve"> учредителем либо нот</w:t>
      </w:r>
      <w:r>
        <w:rPr>
          <w:sz w:val="28"/>
          <w:szCs w:val="28"/>
        </w:rPr>
        <w:t>ариально.</w:t>
      </w:r>
    </w:p>
    <w:p w:rsidR="00D74D2E" w:rsidRPr="00BB743A" w:rsidRDefault="00D74D2E" w:rsidP="00042365">
      <w:pPr>
        <w:autoSpaceDE w:val="0"/>
        <w:autoSpaceDN w:val="0"/>
        <w:adjustRightInd w:val="0"/>
        <w:ind w:firstLine="720"/>
        <w:jc w:val="both"/>
        <w:rPr>
          <w:sz w:val="28"/>
          <w:szCs w:val="28"/>
        </w:rPr>
      </w:pPr>
      <w:r>
        <w:rPr>
          <w:sz w:val="28"/>
          <w:szCs w:val="28"/>
        </w:rPr>
        <w:t xml:space="preserve">3.3.3. </w:t>
      </w:r>
      <w:r w:rsidRPr="00BB743A">
        <w:rPr>
          <w:sz w:val="28"/>
          <w:szCs w:val="28"/>
        </w:rPr>
        <w:t>Копия документа о государственной регистрации юридических лиц</w:t>
      </w:r>
      <w:r>
        <w:rPr>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 xml:space="preserve">3.3.4. </w:t>
      </w:r>
      <w:r w:rsidRPr="00BB743A">
        <w:rPr>
          <w:sz w:val="28"/>
          <w:szCs w:val="28"/>
        </w:rPr>
        <w:t>Копия свидетельства налогового органа о постановке на учет</w:t>
      </w:r>
      <w:r>
        <w:rPr>
          <w:sz w:val="28"/>
          <w:szCs w:val="28"/>
        </w:rPr>
        <w:t>.</w:t>
      </w:r>
    </w:p>
    <w:p w:rsidR="00D74D2E" w:rsidRDefault="00D74D2E" w:rsidP="00042365">
      <w:pPr>
        <w:autoSpaceDE w:val="0"/>
        <w:autoSpaceDN w:val="0"/>
        <w:adjustRightInd w:val="0"/>
        <w:ind w:firstLine="720"/>
        <w:jc w:val="both"/>
        <w:rPr>
          <w:sz w:val="28"/>
          <w:szCs w:val="28"/>
        </w:rPr>
      </w:pPr>
      <w:r>
        <w:rPr>
          <w:sz w:val="28"/>
          <w:szCs w:val="28"/>
        </w:rPr>
        <w:t>3.3.5.</w:t>
      </w:r>
      <w:r w:rsidRPr="00BB743A">
        <w:rPr>
          <w:sz w:val="28"/>
          <w:szCs w:val="28"/>
        </w:rPr>
        <w:t xml:space="preserve"> Справка о сроках выплаты заработной платы</w:t>
      </w:r>
      <w:r>
        <w:rPr>
          <w:sz w:val="28"/>
          <w:szCs w:val="28"/>
        </w:rPr>
        <w:t>.</w:t>
      </w:r>
      <w:r w:rsidRPr="00BB743A">
        <w:rPr>
          <w:sz w:val="28"/>
          <w:szCs w:val="28"/>
        </w:rPr>
        <w:t xml:space="preserve"> </w:t>
      </w:r>
    </w:p>
    <w:p w:rsidR="00D74D2E" w:rsidRPr="00BB743A" w:rsidRDefault="00D74D2E" w:rsidP="00042365">
      <w:pPr>
        <w:autoSpaceDE w:val="0"/>
        <w:autoSpaceDN w:val="0"/>
        <w:adjustRightInd w:val="0"/>
        <w:ind w:firstLine="720"/>
        <w:jc w:val="both"/>
        <w:rPr>
          <w:sz w:val="28"/>
          <w:szCs w:val="28"/>
        </w:rPr>
      </w:pPr>
      <w:r>
        <w:rPr>
          <w:sz w:val="28"/>
          <w:szCs w:val="28"/>
        </w:rPr>
        <w:t>3.</w:t>
      </w:r>
      <w:r w:rsidRPr="00BB743A">
        <w:rPr>
          <w:sz w:val="28"/>
          <w:szCs w:val="28"/>
        </w:rPr>
        <w:t xml:space="preserve">4. Одновременно с заявлением на </w:t>
      </w:r>
      <w:r>
        <w:rPr>
          <w:sz w:val="28"/>
          <w:szCs w:val="28"/>
        </w:rPr>
        <w:t>переоформление лицевого счета бюджетного (автономного) учреждения</w:t>
      </w:r>
      <w:r w:rsidRPr="000C41DF">
        <w:rPr>
          <w:sz w:val="28"/>
          <w:szCs w:val="28"/>
        </w:rPr>
        <w:t xml:space="preserve"> </w:t>
      </w:r>
      <w:r w:rsidRPr="00BB743A">
        <w:rPr>
          <w:sz w:val="28"/>
          <w:szCs w:val="28"/>
        </w:rPr>
        <w:t xml:space="preserve">в </w:t>
      </w:r>
      <w:r>
        <w:rPr>
          <w:sz w:val="28"/>
          <w:szCs w:val="28"/>
        </w:rPr>
        <w:t>О</w:t>
      </w:r>
      <w:r w:rsidRPr="00BB743A">
        <w:rPr>
          <w:sz w:val="28"/>
          <w:szCs w:val="28"/>
        </w:rPr>
        <w:t xml:space="preserve">тдел </w:t>
      </w:r>
      <w:r w:rsidR="00476A6D">
        <w:rPr>
          <w:sz w:val="28"/>
          <w:szCs w:val="28"/>
        </w:rPr>
        <w:t xml:space="preserve">учета </w:t>
      </w:r>
      <w:r w:rsidRPr="00BB743A">
        <w:rPr>
          <w:sz w:val="28"/>
          <w:szCs w:val="28"/>
        </w:rPr>
        <w:t>представляются:</w:t>
      </w:r>
    </w:p>
    <w:p w:rsidR="00D74D2E" w:rsidRPr="00BB743A" w:rsidRDefault="00D74D2E" w:rsidP="00042365">
      <w:pPr>
        <w:autoSpaceDE w:val="0"/>
        <w:autoSpaceDN w:val="0"/>
        <w:adjustRightInd w:val="0"/>
        <w:ind w:firstLine="720"/>
        <w:jc w:val="both"/>
        <w:rPr>
          <w:sz w:val="28"/>
          <w:szCs w:val="28"/>
        </w:rPr>
      </w:pPr>
      <w:r>
        <w:rPr>
          <w:sz w:val="28"/>
          <w:szCs w:val="28"/>
        </w:rPr>
        <w:t>3.4.1.</w:t>
      </w:r>
      <w:r w:rsidRPr="00BB743A">
        <w:rPr>
          <w:sz w:val="28"/>
          <w:szCs w:val="28"/>
        </w:rPr>
        <w:t xml:space="preserve"> Копия документа об измене</w:t>
      </w:r>
      <w:r>
        <w:rPr>
          <w:sz w:val="28"/>
          <w:szCs w:val="28"/>
        </w:rPr>
        <w:t>нии наименования.</w:t>
      </w:r>
    </w:p>
    <w:p w:rsidR="00D74D2E" w:rsidRPr="00BB743A" w:rsidRDefault="00D74D2E" w:rsidP="00042365">
      <w:pPr>
        <w:autoSpaceDE w:val="0"/>
        <w:autoSpaceDN w:val="0"/>
        <w:adjustRightInd w:val="0"/>
        <w:ind w:firstLine="720"/>
        <w:jc w:val="both"/>
        <w:rPr>
          <w:sz w:val="28"/>
          <w:szCs w:val="28"/>
        </w:rPr>
      </w:pPr>
      <w:r>
        <w:rPr>
          <w:sz w:val="28"/>
          <w:szCs w:val="28"/>
        </w:rPr>
        <w:t xml:space="preserve">3.4.2. </w:t>
      </w:r>
      <w:r w:rsidRPr="00BB743A">
        <w:rPr>
          <w:sz w:val="28"/>
          <w:szCs w:val="28"/>
        </w:rPr>
        <w:t>Копи</w:t>
      </w:r>
      <w:r>
        <w:rPr>
          <w:sz w:val="28"/>
          <w:szCs w:val="28"/>
        </w:rPr>
        <w:t>и</w:t>
      </w:r>
      <w:r w:rsidRPr="00BB743A">
        <w:rPr>
          <w:sz w:val="28"/>
          <w:szCs w:val="28"/>
        </w:rPr>
        <w:t xml:space="preserve"> </w:t>
      </w:r>
      <w:r>
        <w:rPr>
          <w:sz w:val="28"/>
          <w:szCs w:val="28"/>
        </w:rPr>
        <w:t>учредительных документов</w:t>
      </w:r>
      <w:r w:rsidRPr="00BB743A">
        <w:rPr>
          <w:sz w:val="28"/>
          <w:szCs w:val="28"/>
        </w:rPr>
        <w:t xml:space="preserve"> бюджетного (авт</w:t>
      </w:r>
      <w:r>
        <w:rPr>
          <w:sz w:val="28"/>
          <w:szCs w:val="28"/>
        </w:rPr>
        <w:t>ономного) учреждения, заверенные</w:t>
      </w:r>
      <w:r w:rsidRPr="00BB743A">
        <w:rPr>
          <w:sz w:val="28"/>
          <w:szCs w:val="28"/>
        </w:rPr>
        <w:t xml:space="preserve"> учредителем бюджетного (автономног</w:t>
      </w:r>
      <w:r>
        <w:rPr>
          <w:sz w:val="28"/>
          <w:szCs w:val="28"/>
        </w:rPr>
        <w:t>о) учреждения, либо нотариально.</w:t>
      </w:r>
    </w:p>
    <w:p w:rsidR="00D74D2E" w:rsidRPr="00BB743A" w:rsidRDefault="00D74D2E" w:rsidP="00042365">
      <w:pPr>
        <w:autoSpaceDE w:val="0"/>
        <w:autoSpaceDN w:val="0"/>
        <w:adjustRightInd w:val="0"/>
        <w:ind w:firstLine="720"/>
        <w:jc w:val="both"/>
        <w:rPr>
          <w:sz w:val="28"/>
          <w:szCs w:val="28"/>
        </w:rPr>
      </w:pPr>
      <w:r>
        <w:rPr>
          <w:sz w:val="28"/>
          <w:szCs w:val="28"/>
        </w:rPr>
        <w:t xml:space="preserve">3.4.3. </w:t>
      </w:r>
      <w:r w:rsidRPr="00BB743A">
        <w:rPr>
          <w:sz w:val="28"/>
          <w:szCs w:val="28"/>
        </w:rPr>
        <w:t>Копия документа о государственной регистрации юридического лица</w:t>
      </w:r>
      <w:r>
        <w:rPr>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 xml:space="preserve">3.4.4. </w:t>
      </w:r>
      <w:r w:rsidRPr="00BB743A">
        <w:rPr>
          <w:sz w:val="28"/>
          <w:szCs w:val="28"/>
        </w:rPr>
        <w:t>Копия свидетельства налогового органа о постановке бюджетного (автономного) учреждения на учет</w:t>
      </w:r>
      <w:r>
        <w:rPr>
          <w:sz w:val="28"/>
          <w:szCs w:val="28"/>
        </w:rPr>
        <w:t>.</w:t>
      </w:r>
    </w:p>
    <w:p w:rsidR="00D74D2E" w:rsidRDefault="00D74D2E" w:rsidP="00042365">
      <w:pPr>
        <w:autoSpaceDE w:val="0"/>
        <w:autoSpaceDN w:val="0"/>
        <w:adjustRightInd w:val="0"/>
        <w:ind w:firstLine="720"/>
        <w:jc w:val="both"/>
        <w:rPr>
          <w:sz w:val="28"/>
          <w:szCs w:val="28"/>
        </w:rPr>
      </w:pPr>
      <w:r>
        <w:rPr>
          <w:sz w:val="28"/>
          <w:szCs w:val="28"/>
        </w:rPr>
        <w:t xml:space="preserve">3.4.5. </w:t>
      </w:r>
      <w:r w:rsidRPr="00BB743A">
        <w:rPr>
          <w:sz w:val="28"/>
          <w:szCs w:val="28"/>
        </w:rPr>
        <w:t>Справка о сроках выплаты заработной платы</w:t>
      </w:r>
      <w:r>
        <w:rPr>
          <w:sz w:val="28"/>
          <w:szCs w:val="28"/>
        </w:rPr>
        <w:t>.</w:t>
      </w:r>
      <w:r w:rsidRPr="00BB743A">
        <w:rPr>
          <w:sz w:val="28"/>
          <w:szCs w:val="28"/>
        </w:rPr>
        <w:t xml:space="preserve"> </w:t>
      </w:r>
    </w:p>
    <w:p w:rsidR="00D74D2E" w:rsidRPr="00876E17" w:rsidRDefault="00D74D2E" w:rsidP="00042365">
      <w:pPr>
        <w:autoSpaceDE w:val="0"/>
        <w:autoSpaceDN w:val="0"/>
        <w:adjustRightInd w:val="0"/>
        <w:ind w:firstLine="720"/>
        <w:jc w:val="both"/>
        <w:rPr>
          <w:color w:val="000000" w:themeColor="text1"/>
          <w:sz w:val="28"/>
          <w:szCs w:val="28"/>
        </w:rPr>
      </w:pPr>
      <w:r>
        <w:rPr>
          <w:sz w:val="28"/>
          <w:szCs w:val="28"/>
        </w:rPr>
        <w:lastRenderedPageBreak/>
        <w:t>3.5</w:t>
      </w:r>
      <w:r w:rsidRPr="00BB743A">
        <w:rPr>
          <w:sz w:val="28"/>
          <w:szCs w:val="28"/>
        </w:rPr>
        <w:t>. Проверка представленных документов, необхо</w:t>
      </w:r>
      <w:r>
        <w:rPr>
          <w:sz w:val="28"/>
          <w:szCs w:val="28"/>
        </w:rPr>
        <w:t>димых для переоформления лицевого счета</w:t>
      </w:r>
      <w:r w:rsidRPr="00BB743A">
        <w:rPr>
          <w:sz w:val="28"/>
          <w:szCs w:val="28"/>
        </w:rPr>
        <w:t xml:space="preserve">, осуществляется </w:t>
      </w:r>
      <w:r>
        <w:rPr>
          <w:sz w:val="28"/>
          <w:szCs w:val="28"/>
        </w:rPr>
        <w:t>О</w:t>
      </w:r>
      <w:r w:rsidRPr="00BB743A">
        <w:rPr>
          <w:sz w:val="28"/>
          <w:szCs w:val="28"/>
        </w:rPr>
        <w:t xml:space="preserve">тделом </w:t>
      </w:r>
      <w:r w:rsidR="00476A6D">
        <w:rPr>
          <w:sz w:val="28"/>
          <w:szCs w:val="28"/>
        </w:rPr>
        <w:t xml:space="preserve">учета </w:t>
      </w:r>
      <w:r w:rsidRPr="00BB743A">
        <w:rPr>
          <w:sz w:val="28"/>
          <w:szCs w:val="28"/>
        </w:rPr>
        <w:t>в течение пяти рабочих дней после их представления. Пакет документов, не соответствующий требованиям</w:t>
      </w:r>
      <w:r>
        <w:rPr>
          <w:sz w:val="28"/>
          <w:szCs w:val="28"/>
        </w:rPr>
        <w:t xml:space="preserve"> </w:t>
      </w:r>
      <w:r w:rsidRPr="00876E17">
        <w:rPr>
          <w:color w:val="000000" w:themeColor="text1"/>
          <w:sz w:val="28"/>
          <w:szCs w:val="28"/>
        </w:rPr>
        <w:t>настоящего Порядка, возвращается клиенту не позднее срока, установленного для проведения проверки.</w:t>
      </w:r>
    </w:p>
    <w:p w:rsidR="00D74D2E" w:rsidRPr="00876E17" w:rsidRDefault="00D74D2E" w:rsidP="00042365">
      <w:pPr>
        <w:autoSpaceDE w:val="0"/>
        <w:autoSpaceDN w:val="0"/>
        <w:adjustRightInd w:val="0"/>
        <w:ind w:firstLine="720"/>
        <w:jc w:val="both"/>
        <w:rPr>
          <w:color w:val="000000" w:themeColor="text1"/>
          <w:sz w:val="28"/>
          <w:szCs w:val="28"/>
        </w:rPr>
      </w:pPr>
      <w:r w:rsidRPr="00876E17">
        <w:rPr>
          <w:color w:val="000000" w:themeColor="text1"/>
          <w:sz w:val="28"/>
          <w:szCs w:val="28"/>
        </w:rPr>
        <w:t xml:space="preserve">3.6. Переоформление </w:t>
      </w:r>
      <w:r w:rsidR="00F76EF9">
        <w:rPr>
          <w:color w:val="000000" w:themeColor="text1"/>
          <w:sz w:val="28"/>
          <w:szCs w:val="28"/>
        </w:rPr>
        <w:t>Отдел</w:t>
      </w:r>
      <w:r w:rsidR="00476A6D">
        <w:rPr>
          <w:color w:val="000000" w:themeColor="text1"/>
          <w:sz w:val="28"/>
          <w:szCs w:val="28"/>
        </w:rPr>
        <w:t>ом</w:t>
      </w:r>
      <w:r w:rsidR="00F76EF9">
        <w:rPr>
          <w:color w:val="000000" w:themeColor="text1"/>
          <w:sz w:val="28"/>
          <w:szCs w:val="28"/>
        </w:rPr>
        <w:t xml:space="preserve"> по финансам</w:t>
      </w:r>
      <w:r w:rsidRPr="00876E17">
        <w:rPr>
          <w:color w:val="000000" w:themeColor="text1"/>
          <w:sz w:val="28"/>
          <w:szCs w:val="28"/>
        </w:rPr>
        <w:t xml:space="preserve"> соответствующего лицевого счета осуществляется на основании проверенных документов, соответствующих требованиям настоящего Порядка.</w:t>
      </w:r>
    </w:p>
    <w:p w:rsidR="00D74D2E" w:rsidRPr="00BB743A" w:rsidRDefault="00D74D2E" w:rsidP="00042365">
      <w:pPr>
        <w:autoSpaceDE w:val="0"/>
        <w:autoSpaceDN w:val="0"/>
        <w:adjustRightInd w:val="0"/>
        <w:ind w:firstLine="720"/>
        <w:jc w:val="both"/>
        <w:rPr>
          <w:sz w:val="28"/>
          <w:szCs w:val="28"/>
        </w:rPr>
      </w:pPr>
      <w:r w:rsidRPr="00876E17">
        <w:rPr>
          <w:color w:val="000000" w:themeColor="text1"/>
          <w:sz w:val="28"/>
          <w:szCs w:val="28"/>
        </w:rPr>
        <w:t xml:space="preserve">В случае изменения структуры номеров лицевого счета, открываемых в </w:t>
      </w:r>
      <w:r w:rsidR="00A16CAC">
        <w:rPr>
          <w:color w:val="000000" w:themeColor="text1"/>
          <w:sz w:val="28"/>
          <w:szCs w:val="28"/>
        </w:rPr>
        <w:t>Отделе по финансам</w:t>
      </w:r>
      <w:r w:rsidRPr="00876E17">
        <w:rPr>
          <w:color w:val="000000" w:themeColor="text1"/>
          <w:sz w:val="28"/>
          <w:szCs w:val="28"/>
        </w:rPr>
        <w:t>, лицевой счет переоформляются Отделом без заявления клиента</w:t>
      </w:r>
      <w:r w:rsidRPr="00BB743A">
        <w:rPr>
          <w:sz w:val="28"/>
          <w:szCs w:val="28"/>
        </w:rPr>
        <w:t>.</w:t>
      </w:r>
    </w:p>
    <w:p w:rsidR="00D74D2E" w:rsidRDefault="00D74D2E" w:rsidP="00042365">
      <w:pPr>
        <w:autoSpaceDE w:val="0"/>
        <w:autoSpaceDN w:val="0"/>
        <w:adjustRightInd w:val="0"/>
        <w:ind w:firstLine="720"/>
        <w:jc w:val="both"/>
        <w:rPr>
          <w:sz w:val="28"/>
          <w:szCs w:val="28"/>
        </w:rPr>
      </w:pPr>
      <w:r w:rsidRPr="00BB743A">
        <w:rPr>
          <w:sz w:val="28"/>
          <w:szCs w:val="28"/>
        </w:rPr>
        <w:t>При переоформлении лицевого счета в случае изменения наименования клиента, не вызванного реорганизацией и не связанного с изменением подчиненности, номер лицевого счета не меняется.</w:t>
      </w:r>
    </w:p>
    <w:p w:rsidR="00D74D2E" w:rsidRDefault="00D74D2E" w:rsidP="00042365">
      <w:pPr>
        <w:autoSpaceDE w:val="0"/>
        <w:autoSpaceDN w:val="0"/>
        <w:adjustRightInd w:val="0"/>
        <w:ind w:firstLine="720"/>
        <w:jc w:val="both"/>
        <w:rPr>
          <w:sz w:val="28"/>
          <w:szCs w:val="28"/>
        </w:rPr>
      </w:pPr>
      <w:r>
        <w:rPr>
          <w:sz w:val="28"/>
          <w:szCs w:val="28"/>
        </w:rPr>
        <w:t>3</w:t>
      </w:r>
      <w:r w:rsidRPr="00BB743A">
        <w:rPr>
          <w:sz w:val="28"/>
          <w:szCs w:val="28"/>
        </w:rPr>
        <w:t xml:space="preserve">.7. Лицевой счет считается переоформленным с момента внесения уполномоченным </w:t>
      </w:r>
      <w:r>
        <w:rPr>
          <w:sz w:val="28"/>
          <w:szCs w:val="28"/>
        </w:rPr>
        <w:t>сотрудником О</w:t>
      </w:r>
      <w:r w:rsidRPr="00BB743A">
        <w:rPr>
          <w:sz w:val="28"/>
          <w:szCs w:val="28"/>
        </w:rPr>
        <w:t>тдела записи о его переоформлении в книгу регистрации лицевых счетов.</w:t>
      </w:r>
    </w:p>
    <w:p w:rsidR="00D74D2E" w:rsidRDefault="00D74D2E" w:rsidP="00042365">
      <w:pPr>
        <w:autoSpaceDE w:val="0"/>
        <w:autoSpaceDN w:val="0"/>
        <w:adjustRightInd w:val="0"/>
        <w:ind w:firstLine="720"/>
        <w:jc w:val="both"/>
        <w:rPr>
          <w:color w:val="000000" w:themeColor="text1"/>
          <w:sz w:val="28"/>
          <w:szCs w:val="28"/>
        </w:rPr>
      </w:pPr>
      <w:r>
        <w:rPr>
          <w:sz w:val="28"/>
          <w:szCs w:val="28"/>
        </w:rPr>
        <w:t>3</w:t>
      </w:r>
      <w:r w:rsidRPr="00BB743A">
        <w:rPr>
          <w:sz w:val="28"/>
          <w:szCs w:val="28"/>
        </w:rPr>
        <w:t>.8. Заявление и док</w:t>
      </w:r>
      <w:r>
        <w:rPr>
          <w:sz w:val="28"/>
          <w:szCs w:val="28"/>
        </w:rPr>
        <w:t>ументы на переоформление лицевого счета</w:t>
      </w:r>
      <w:r w:rsidRPr="00BB743A">
        <w:rPr>
          <w:sz w:val="28"/>
          <w:szCs w:val="28"/>
        </w:rPr>
        <w:t xml:space="preserve"> хранят</w:t>
      </w:r>
      <w:r>
        <w:rPr>
          <w:sz w:val="28"/>
          <w:szCs w:val="28"/>
        </w:rPr>
        <w:t xml:space="preserve">ся </w:t>
      </w:r>
      <w:r w:rsidRPr="00876E17">
        <w:rPr>
          <w:color w:val="000000" w:themeColor="text1"/>
          <w:sz w:val="28"/>
          <w:szCs w:val="28"/>
        </w:rPr>
        <w:t xml:space="preserve">в </w:t>
      </w:r>
      <w:r w:rsidR="00876E17" w:rsidRPr="00876E17">
        <w:rPr>
          <w:color w:val="000000" w:themeColor="text1"/>
          <w:sz w:val="28"/>
          <w:szCs w:val="28"/>
        </w:rPr>
        <w:t>юридическом</w:t>
      </w:r>
      <w:r w:rsidRPr="00876E17">
        <w:rPr>
          <w:color w:val="000000" w:themeColor="text1"/>
          <w:sz w:val="28"/>
          <w:szCs w:val="28"/>
        </w:rPr>
        <w:t xml:space="preserve"> деле клиента.</w:t>
      </w:r>
    </w:p>
    <w:p w:rsidR="00D82C77" w:rsidRDefault="00D74D2E" w:rsidP="00D82C77">
      <w:pPr>
        <w:autoSpaceDE w:val="0"/>
        <w:autoSpaceDN w:val="0"/>
        <w:adjustRightInd w:val="0"/>
        <w:ind w:firstLine="720"/>
        <w:jc w:val="both"/>
        <w:rPr>
          <w:sz w:val="28"/>
          <w:szCs w:val="28"/>
        </w:rPr>
      </w:pPr>
      <w:r>
        <w:rPr>
          <w:sz w:val="28"/>
          <w:szCs w:val="28"/>
        </w:rPr>
        <w:t>3</w:t>
      </w:r>
      <w:r w:rsidRPr="00BB743A">
        <w:rPr>
          <w:sz w:val="28"/>
          <w:szCs w:val="28"/>
        </w:rPr>
        <w:t>.</w:t>
      </w:r>
      <w:r w:rsidR="000D1739">
        <w:rPr>
          <w:sz w:val="28"/>
          <w:szCs w:val="28"/>
        </w:rPr>
        <w:t>9</w:t>
      </w:r>
      <w:r w:rsidRPr="00BB743A">
        <w:rPr>
          <w:sz w:val="28"/>
          <w:szCs w:val="28"/>
        </w:rPr>
        <w:t xml:space="preserve">. </w:t>
      </w:r>
      <w:r w:rsidR="00D82C77" w:rsidRPr="00BB743A">
        <w:rPr>
          <w:sz w:val="28"/>
          <w:szCs w:val="28"/>
        </w:rPr>
        <w:t xml:space="preserve">В день переоформления лицевого счета </w:t>
      </w:r>
      <w:r w:rsidR="00D82C77">
        <w:rPr>
          <w:sz w:val="28"/>
          <w:szCs w:val="28"/>
        </w:rPr>
        <w:t>О</w:t>
      </w:r>
      <w:r w:rsidR="00D82C77" w:rsidRPr="00BB743A">
        <w:rPr>
          <w:sz w:val="28"/>
          <w:szCs w:val="28"/>
        </w:rPr>
        <w:t>тдел</w:t>
      </w:r>
      <w:r w:rsidR="00D82C77">
        <w:rPr>
          <w:sz w:val="28"/>
          <w:szCs w:val="28"/>
        </w:rPr>
        <w:t xml:space="preserve"> учета</w:t>
      </w:r>
      <w:r w:rsidR="00D82C77" w:rsidRPr="00BB743A">
        <w:rPr>
          <w:sz w:val="28"/>
          <w:szCs w:val="28"/>
        </w:rPr>
        <w:t xml:space="preserve"> оформляет извещение о переоформлении лицевого счета по форме согласно приложению </w:t>
      </w:r>
      <w:r w:rsidR="00D82C77">
        <w:rPr>
          <w:sz w:val="28"/>
          <w:szCs w:val="28"/>
        </w:rPr>
        <w:t>№ 10</w:t>
      </w:r>
      <w:r w:rsidR="00D82C77" w:rsidRPr="00BB743A">
        <w:rPr>
          <w:sz w:val="28"/>
          <w:szCs w:val="28"/>
        </w:rPr>
        <w:t xml:space="preserve"> к настоящему Порядку и направляет </w:t>
      </w:r>
      <w:r w:rsidR="00D82C77">
        <w:rPr>
          <w:sz w:val="28"/>
          <w:szCs w:val="28"/>
        </w:rPr>
        <w:t xml:space="preserve">его </w:t>
      </w:r>
      <w:r w:rsidR="00D82C77" w:rsidRPr="00876E17">
        <w:rPr>
          <w:color w:val="000000" w:themeColor="text1"/>
          <w:sz w:val="28"/>
          <w:szCs w:val="28"/>
        </w:rPr>
        <w:t>клиенту</w:t>
      </w:r>
      <w:r w:rsidR="00D82C77">
        <w:rPr>
          <w:sz w:val="28"/>
          <w:szCs w:val="28"/>
        </w:rPr>
        <w:t>.</w:t>
      </w:r>
    </w:p>
    <w:p w:rsidR="00D74D2E" w:rsidRDefault="00D82C77" w:rsidP="00042365">
      <w:pPr>
        <w:autoSpaceDE w:val="0"/>
        <w:autoSpaceDN w:val="0"/>
        <w:adjustRightInd w:val="0"/>
        <w:ind w:firstLine="720"/>
        <w:jc w:val="both"/>
        <w:rPr>
          <w:sz w:val="28"/>
          <w:szCs w:val="28"/>
        </w:rPr>
      </w:pPr>
      <w:r>
        <w:rPr>
          <w:sz w:val="28"/>
          <w:szCs w:val="28"/>
        </w:rPr>
        <w:t xml:space="preserve">3.10. </w:t>
      </w:r>
      <w:r w:rsidR="00D74D2E" w:rsidRPr="00BB743A">
        <w:rPr>
          <w:sz w:val="28"/>
          <w:szCs w:val="28"/>
        </w:rPr>
        <w:t xml:space="preserve">В </w:t>
      </w:r>
      <w:r w:rsidR="00D74D2E">
        <w:rPr>
          <w:sz w:val="28"/>
          <w:szCs w:val="28"/>
        </w:rPr>
        <w:t>трехдневный</w:t>
      </w:r>
      <w:r w:rsidR="00D74D2E" w:rsidRPr="00BB743A">
        <w:rPr>
          <w:sz w:val="28"/>
          <w:szCs w:val="28"/>
        </w:rPr>
        <w:t xml:space="preserve"> срок со дня переоформления лицевого счета </w:t>
      </w:r>
      <w:r w:rsidR="00F76EF9">
        <w:rPr>
          <w:sz w:val="28"/>
          <w:szCs w:val="28"/>
        </w:rPr>
        <w:t>Отдел по финансам</w:t>
      </w:r>
      <w:r w:rsidR="00D74D2E">
        <w:rPr>
          <w:sz w:val="28"/>
          <w:szCs w:val="28"/>
        </w:rPr>
        <w:t xml:space="preserve"> </w:t>
      </w:r>
      <w:r w:rsidR="00D74D2E" w:rsidRPr="00BB743A">
        <w:rPr>
          <w:sz w:val="28"/>
          <w:szCs w:val="28"/>
        </w:rPr>
        <w:t xml:space="preserve">сообщает о переоформлении лицевого счета в налоговый орган по </w:t>
      </w:r>
      <w:r w:rsidR="00D74D2E" w:rsidRPr="00876E17">
        <w:rPr>
          <w:color w:val="000000" w:themeColor="text1"/>
          <w:sz w:val="28"/>
          <w:szCs w:val="28"/>
        </w:rPr>
        <w:t>месту своего нахождения</w:t>
      </w:r>
      <w:r w:rsidR="00D74D2E">
        <w:rPr>
          <w:sz w:val="28"/>
          <w:szCs w:val="28"/>
        </w:rPr>
        <w:t>.</w:t>
      </w:r>
      <w:r w:rsidR="00D74D2E" w:rsidRPr="00BB743A">
        <w:rPr>
          <w:sz w:val="28"/>
          <w:szCs w:val="28"/>
        </w:rPr>
        <w:t xml:space="preserve"> </w:t>
      </w:r>
    </w:p>
    <w:p w:rsidR="00D74D2E" w:rsidRDefault="00D74D2E" w:rsidP="00042365">
      <w:pPr>
        <w:pStyle w:val="ConsPlusNormal"/>
        <w:ind w:firstLine="539"/>
        <w:jc w:val="both"/>
        <w:rPr>
          <w:color w:val="000000" w:themeColor="text1"/>
        </w:rPr>
      </w:pPr>
      <w:r w:rsidRPr="00876E17">
        <w:rPr>
          <w:color w:val="000000" w:themeColor="text1"/>
        </w:rPr>
        <w:t>Копия сообщения о переоформлении лицевого счета, направленного в налоговый орган, хранится в деле клиента.</w:t>
      </w:r>
    </w:p>
    <w:p w:rsidR="00D82C77" w:rsidRPr="00CF59E9" w:rsidRDefault="00D82C77" w:rsidP="00042365">
      <w:pPr>
        <w:pStyle w:val="ConsPlusNormal"/>
        <w:ind w:firstLine="539"/>
        <w:jc w:val="both"/>
        <w:rPr>
          <w:color w:val="000000" w:themeColor="text1"/>
        </w:rPr>
      </w:pPr>
    </w:p>
    <w:p w:rsidR="00D74D2E" w:rsidRDefault="00D74D2E" w:rsidP="00042365">
      <w:pPr>
        <w:autoSpaceDE w:val="0"/>
        <w:autoSpaceDN w:val="0"/>
        <w:adjustRightInd w:val="0"/>
        <w:ind w:firstLine="720"/>
        <w:jc w:val="center"/>
        <w:outlineLvl w:val="1"/>
        <w:rPr>
          <w:sz w:val="28"/>
          <w:szCs w:val="28"/>
        </w:rPr>
      </w:pPr>
      <w:r>
        <w:rPr>
          <w:sz w:val="28"/>
          <w:szCs w:val="28"/>
        </w:rPr>
        <w:t>4</w:t>
      </w:r>
      <w:r w:rsidRPr="00BB743A">
        <w:rPr>
          <w:sz w:val="28"/>
          <w:szCs w:val="28"/>
        </w:rPr>
        <w:t>. Порядок закрытия лицевых счетов</w:t>
      </w:r>
    </w:p>
    <w:p w:rsidR="00D82C77" w:rsidRPr="00BB743A" w:rsidRDefault="00D82C77" w:rsidP="00042365">
      <w:pPr>
        <w:autoSpaceDE w:val="0"/>
        <w:autoSpaceDN w:val="0"/>
        <w:adjustRightInd w:val="0"/>
        <w:ind w:firstLine="720"/>
        <w:jc w:val="center"/>
        <w:outlineLvl w:val="1"/>
        <w:rPr>
          <w:sz w:val="28"/>
          <w:szCs w:val="28"/>
        </w:rPr>
      </w:pPr>
    </w:p>
    <w:p w:rsidR="00D74D2E" w:rsidRPr="00BB743A" w:rsidRDefault="00D74D2E" w:rsidP="00042365">
      <w:pPr>
        <w:autoSpaceDE w:val="0"/>
        <w:autoSpaceDN w:val="0"/>
        <w:adjustRightInd w:val="0"/>
        <w:ind w:firstLine="720"/>
        <w:jc w:val="both"/>
        <w:rPr>
          <w:sz w:val="28"/>
          <w:szCs w:val="28"/>
        </w:rPr>
      </w:pPr>
      <w:r>
        <w:rPr>
          <w:sz w:val="28"/>
          <w:szCs w:val="28"/>
        </w:rPr>
        <w:t>4</w:t>
      </w:r>
      <w:r w:rsidRPr="00BB743A">
        <w:rPr>
          <w:sz w:val="28"/>
          <w:szCs w:val="28"/>
        </w:rPr>
        <w:t>.1. Лицевые с</w:t>
      </w:r>
      <w:r>
        <w:rPr>
          <w:sz w:val="28"/>
          <w:szCs w:val="28"/>
        </w:rPr>
        <w:t xml:space="preserve">чета </w:t>
      </w:r>
      <w:r w:rsidR="000B0136">
        <w:rPr>
          <w:sz w:val="28"/>
          <w:szCs w:val="28"/>
        </w:rPr>
        <w:t xml:space="preserve">клиентов </w:t>
      </w:r>
      <w:r w:rsidRPr="00BB743A">
        <w:rPr>
          <w:sz w:val="28"/>
          <w:szCs w:val="28"/>
        </w:rPr>
        <w:t xml:space="preserve"> закрываются </w:t>
      </w:r>
      <w:r w:rsidR="00F76EF9">
        <w:rPr>
          <w:sz w:val="28"/>
          <w:szCs w:val="28"/>
        </w:rPr>
        <w:t>Отдел</w:t>
      </w:r>
      <w:r w:rsidR="00430353">
        <w:rPr>
          <w:sz w:val="28"/>
          <w:szCs w:val="28"/>
        </w:rPr>
        <w:t>ом</w:t>
      </w:r>
      <w:r w:rsidR="00F76EF9">
        <w:rPr>
          <w:sz w:val="28"/>
          <w:szCs w:val="28"/>
        </w:rPr>
        <w:t xml:space="preserve"> по финансам</w:t>
      </w:r>
      <w:r w:rsidRPr="00BB743A">
        <w:rPr>
          <w:sz w:val="28"/>
          <w:szCs w:val="28"/>
        </w:rPr>
        <w:t xml:space="preserve"> на основании заявления главного распорядителя или получателя средств бюджета по форме согласно приложению </w:t>
      </w:r>
      <w:r>
        <w:rPr>
          <w:sz w:val="28"/>
          <w:szCs w:val="28"/>
        </w:rPr>
        <w:t>№ 1</w:t>
      </w:r>
      <w:r w:rsidR="00D82C77">
        <w:rPr>
          <w:sz w:val="28"/>
          <w:szCs w:val="28"/>
        </w:rPr>
        <w:t>1</w:t>
      </w:r>
      <w:r w:rsidRPr="00BB743A">
        <w:rPr>
          <w:sz w:val="28"/>
          <w:szCs w:val="28"/>
        </w:rPr>
        <w:t>, бюджетного или автономного учреждения</w:t>
      </w:r>
      <w:r>
        <w:rPr>
          <w:sz w:val="28"/>
          <w:szCs w:val="28"/>
        </w:rPr>
        <w:t xml:space="preserve"> по форме согласно приложению № 1</w:t>
      </w:r>
      <w:r w:rsidR="00D82C77">
        <w:rPr>
          <w:sz w:val="28"/>
          <w:szCs w:val="28"/>
        </w:rPr>
        <w:t>2</w:t>
      </w:r>
      <w:r w:rsidRPr="00BB743A">
        <w:rPr>
          <w:sz w:val="28"/>
          <w:szCs w:val="28"/>
        </w:rPr>
        <w:t xml:space="preserve"> к настоящему Порядку, представленного учреждением в </w:t>
      </w:r>
      <w:r>
        <w:rPr>
          <w:sz w:val="28"/>
          <w:szCs w:val="28"/>
        </w:rPr>
        <w:t>О</w:t>
      </w:r>
      <w:r w:rsidRPr="00BB743A">
        <w:rPr>
          <w:sz w:val="28"/>
          <w:szCs w:val="28"/>
        </w:rPr>
        <w:t>тдел</w:t>
      </w:r>
      <w:r w:rsidR="000B0136">
        <w:rPr>
          <w:sz w:val="28"/>
          <w:szCs w:val="28"/>
        </w:rPr>
        <w:t xml:space="preserve"> учета</w:t>
      </w:r>
      <w:r w:rsidRPr="00BB743A">
        <w:rPr>
          <w:sz w:val="28"/>
          <w:szCs w:val="28"/>
        </w:rPr>
        <w:t xml:space="preserve">, в связи </w:t>
      </w:r>
      <w:proofErr w:type="gramStart"/>
      <w:r w:rsidRPr="00BB743A">
        <w:rPr>
          <w:sz w:val="28"/>
          <w:szCs w:val="28"/>
        </w:rPr>
        <w:t>с</w:t>
      </w:r>
      <w:proofErr w:type="gramEnd"/>
      <w:r w:rsidRPr="00BB743A">
        <w:rPr>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4.1.1.</w:t>
      </w:r>
      <w:r w:rsidRPr="00BB743A">
        <w:rPr>
          <w:sz w:val="28"/>
          <w:szCs w:val="28"/>
        </w:rPr>
        <w:t xml:space="preserve"> Реорганизацией (ликвидацией), изменением подчине</w:t>
      </w:r>
      <w:r>
        <w:rPr>
          <w:sz w:val="28"/>
          <w:szCs w:val="28"/>
        </w:rPr>
        <w:t>нности владельца лицевого счета.</w:t>
      </w:r>
    </w:p>
    <w:p w:rsidR="00D74D2E" w:rsidRDefault="00D74D2E" w:rsidP="00042365">
      <w:pPr>
        <w:pStyle w:val="ConsPlusNormal"/>
        <w:ind w:firstLine="720"/>
        <w:jc w:val="both"/>
      </w:pPr>
      <w:r>
        <w:t>4.1.2. Отменой бюджетных полномочий владельца лицевого счета для отражения операций, по выполнению которых открывался лицевой счет (по окончании финансового года, если бюджетом на очередной финансовый год не предусмотрено финансирование владельца лицевого счета).</w:t>
      </w:r>
    </w:p>
    <w:p w:rsidR="00D74D2E" w:rsidRDefault="00D74D2E" w:rsidP="00042365">
      <w:pPr>
        <w:pStyle w:val="ConsPlusNormal"/>
        <w:ind w:firstLine="720"/>
        <w:jc w:val="both"/>
      </w:pPr>
      <w:r>
        <w:t>4.1.3.</w:t>
      </w:r>
      <w:r w:rsidRPr="00BB743A">
        <w:t xml:space="preserve"> В иных случаях, предусмотренных нормативными правовыми актами</w:t>
      </w:r>
      <w:r>
        <w:t>.</w:t>
      </w:r>
    </w:p>
    <w:p w:rsidR="00D74D2E" w:rsidRPr="00876E17" w:rsidRDefault="00D74D2E" w:rsidP="00042365">
      <w:pPr>
        <w:pStyle w:val="3"/>
        <w:ind w:firstLine="720"/>
        <w:rPr>
          <w:color w:val="000000" w:themeColor="text1"/>
          <w:sz w:val="28"/>
          <w:szCs w:val="28"/>
        </w:rPr>
      </w:pPr>
      <w:r>
        <w:rPr>
          <w:sz w:val="28"/>
          <w:szCs w:val="28"/>
        </w:rPr>
        <w:lastRenderedPageBreak/>
        <w:t>4.2</w:t>
      </w:r>
      <w:r w:rsidRPr="00BB743A">
        <w:rPr>
          <w:sz w:val="28"/>
          <w:szCs w:val="28"/>
        </w:rPr>
        <w:t>. При реорганизации (слиянии, присоединении, разделении, выделении, преобразовании</w:t>
      </w:r>
      <w:r w:rsidRPr="00876E17">
        <w:rPr>
          <w:color w:val="000000" w:themeColor="text1"/>
          <w:sz w:val="28"/>
          <w:szCs w:val="28"/>
        </w:rPr>
        <w:t xml:space="preserve">) клиент представляет в Отдел </w:t>
      </w:r>
      <w:r w:rsidR="00F407FE">
        <w:rPr>
          <w:sz w:val="28"/>
          <w:szCs w:val="28"/>
        </w:rPr>
        <w:t>учета</w:t>
      </w:r>
      <w:r w:rsidR="00F407FE" w:rsidRPr="00876E17">
        <w:rPr>
          <w:color w:val="000000" w:themeColor="text1"/>
          <w:sz w:val="28"/>
          <w:szCs w:val="28"/>
        </w:rPr>
        <w:t xml:space="preserve"> </w:t>
      </w:r>
      <w:r w:rsidRPr="00876E17">
        <w:rPr>
          <w:color w:val="000000" w:themeColor="text1"/>
          <w:sz w:val="28"/>
          <w:szCs w:val="28"/>
        </w:rPr>
        <w:t>копию решения о реорганизации владельца лицевого счета (кроме формы присоединения) его учредителей (участников) либо иного органа, уполномоченного на то учредительными документами.</w:t>
      </w:r>
    </w:p>
    <w:p w:rsidR="00D74D2E" w:rsidRPr="00BB743A" w:rsidRDefault="00D74D2E" w:rsidP="00042365">
      <w:pPr>
        <w:autoSpaceDE w:val="0"/>
        <w:autoSpaceDN w:val="0"/>
        <w:adjustRightInd w:val="0"/>
        <w:ind w:firstLine="720"/>
        <w:jc w:val="both"/>
        <w:rPr>
          <w:sz w:val="28"/>
          <w:szCs w:val="28"/>
        </w:rPr>
      </w:pPr>
      <w:r w:rsidRPr="00876E17">
        <w:rPr>
          <w:color w:val="000000" w:themeColor="text1"/>
          <w:sz w:val="28"/>
          <w:szCs w:val="28"/>
        </w:rPr>
        <w:t>При реорганизации юридического лица в форме присоединения к нему другого юридического лица клиент</w:t>
      </w:r>
      <w:r>
        <w:rPr>
          <w:sz w:val="28"/>
          <w:szCs w:val="28"/>
        </w:rPr>
        <w:t xml:space="preserve"> </w:t>
      </w:r>
      <w:r w:rsidRPr="00BB743A">
        <w:rPr>
          <w:sz w:val="28"/>
          <w:szCs w:val="28"/>
        </w:rPr>
        <w:t xml:space="preserve">должен представить в </w:t>
      </w:r>
      <w:r w:rsidR="00F407FE">
        <w:rPr>
          <w:sz w:val="28"/>
          <w:szCs w:val="28"/>
        </w:rPr>
        <w:t>О</w:t>
      </w:r>
      <w:r w:rsidRPr="00BB743A">
        <w:rPr>
          <w:sz w:val="28"/>
          <w:szCs w:val="28"/>
        </w:rPr>
        <w:t>тдел</w:t>
      </w:r>
      <w:r w:rsidR="00F407FE">
        <w:rPr>
          <w:sz w:val="28"/>
          <w:szCs w:val="28"/>
        </w:rPr>
        <w:t xml:space="preserve"> учета</w:t>
      </w:r>
      <w:r w:rsidRPr="00BB743A">
        <w:rPr>
          <w:sz w:val="28"/>
          <w:szCs w:val="28"/>
        </w:rPr>
        <w:t>:</w:t>
      </w:r>
    </w:p>
    <w:p w:rsidR="00D74D2E" w:rsidRPr="00BB743A" w:rsidRDefault="00D74D2E" w:rsidP="00042365">
      <w:pPr>
        <w:autoSpaceDE w:val="0"/>
        <w:autoSpaceDN w:val="0"/>
        <w:adjustRightInd w:val="0"/>
        <w:ind w:firstLine="720"/>
        <w:jc w:val="both"/>
        <w:rPr>
          <w:sz w:val="28"/>
          <w:szCs w:val="28"/>
        </w:rPr>
      </w:pPr>
      <w:r w:rsidRPr="00BB743A">
        <w:rPr>
          <w:sz w:val="28"/>
          <w:szCs w:val="28"/>
        </w:rPr>
        <w:t>а) копию решения учредител</w:t>
      </w:r>
      <w:r>
        <w:rPr>
          <w:sz w:val="28"/>
          <w:szCs w:val="28"/>
        </w:rPr>
        <w:t>я</w:t>
      </w:r>
      <w:r w:rsidRPr="00BB743A">
        <w:rPr>
          <w:sz w:val="28"/>
          <w:szCs w:val="28"/>
        </w:rPr>
        <w:t xml:space="preserve"> юридического лица, к которому присоединяется другое юридическое лицо, либо органа юридического лица, уполномоченного на то учредительными документами;</w:t>
      </w:r>
    </w:p>
    <w:p w:rsidR="00D74D2E" w:rsidRPr="00BB743A" w:rsidRDefault="00D74D2E" w:rsidP="00042365">
      <w:pPr>
        <w:autoSpaceDE w:val="0"/>
        <w:autoSpaceDN w:val="0"/>
        <w:adjustRightInd w:val="0"/>
        <w:ind w:firstLine="720"/>
        <w:jc w:val="both"/>
        <w:rPr>
          <w:sz w:val="28"/>
          <w:szCs w:val="28"/>
        </w:rPr>
      </w:pPr>
      <w:r w:rsidRPr="00BB743A">
        <w:rPr>
          <w:sz w:val="28"/>
          <w:szCs w:val="28"/>
        </w:rPr>
        <w:t>б) копию документа о внесении в Единый государственный реестр юридических лиц записи о прекращении деятельности присоединенного юридического лица.</w:t>
      </w:r>
    </w:p>
    <w:p w:rsidR="00D74D2E" w:rsidRPr="00876E17" w:rsidRDefault="00D74D2E" w:rsidP="00042365">
      <w:pPr>
        <w:autoSpaceDE w:val="0"/>
        <w:autoSpaceDN w:val="0"/>
        <w:adjustRightInd w:val="0"/>
        <w:ind w:firstLine="720"/>
        <w:jc w:val="both"/>
        <w:rPr>
          <w:color w:val="000000" w:themeColor="text1"/>
          <w:sz w:val="28"/>
          <w:szCs w:val="28"/>
        </w:rPr>
      </w:pPr>
      <w:r w:rsidRPr="00876E17">
        <w:rPr>
          <w:color w:val="000000" w:themeColor="text1"/>
          <w:sz w:val="28"/>
          <w:szCs w:val="28"/>
        </w:rPr>
        <w:t>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его учредителей либо иным уполномоченным на то учредительными документами органом или по решению суда. В этом случае в Отдел</w:t>
      </w:r>
      <w:r w:rsidR="000F483D">
        <w:rPr>
          <w:color w:val="000000" w:themeColor="text1"/>
          <w:sz w:val="28"/>
          <w:szCs w:val="28"/>
        </w:rPr>
        <w:t xml:space="preserve"> учета</w:t>
      </w:r>
      <w:r w:rsidRPr="00876E17">
        <w:rPr>
          <w:color w:val="000000" w:themeColor="text1"/>
          <w:sz w:val="28"/>
          <w:szCs w:val="28"/>
        </w:rPr>
        <w:t xml:space="preserve"> должна быть представлена надлежащим образом заверенная копия документа вышеуказанных органов на реорганизацию юридического лица.</w:t>
      </w:r>
    </w:p>
    <w:p w:rsidR="00D74D2E" w:rsidRPr="00BB743A" w:rsidRDefault="00D74D2E" w:rsidP="00042365">
      <w:pPr>
        <w:autoSpaceDE w:val="0"/>
        <w:autoSpaceDN w:val="0"/>
        <w:adjustRightInd w:val="0"/>
        <w:ind w:firstLine="720"/>
        <w:jc w:val="both"/>
        <w:rPr>
          <w:sz w:val="28"/>
          <w:szCs w:val="28"/>
        </w:rPr>
      </w:pPr>
      <w:r>
        <w:rPr>
          <w:sz w:val="28"/>
          <w:szCs w:val="28"/>
        </w:rPr>
        <w:t>4</w:t>
      </w:r>
      <w:r w:rsidRPr="00BB743A">
        <w:rPr>
          <w:sz w:val="28"/>
          <w:szCs w:val="28"/>
        </w:rPr>
        <w:t xml:space="preserve">.3. При ликвидации юридического лица (владельца лицевого счета) </w:t>
      </w:r>
      <w:r>
        <w:rPr>
          <w:sz w:val="28"/>
          <w:szCs w:val="28"/>
        </w:rPr>
        <w:t xml:space="preserve">клиент </w:t>
      </w:r>
      <w:r w:rsidRPr="00BB743A">
        <w:rPr>
          <w:sz w:val="28"/>
          <w:szCs w:val="28"/>
        </w:rPr>
        <w:t xml:space="preserve">представляет в </w:t>
      </w:r>
      <w:r>
        <w:rPr>
          <w:sz w:val="28"/>
          <w:szCs w:val="28"/>
        </w:rPr>
        <w:t>О</w:t>
      </w:r>
      <w:r w:rsidRPr="00BB743A">
        <w:rPr>
          <w:sz w:val="28"/>
          <w:szCs w:val="28"/>
        </w:rPr>
        <w:t>тдел</w:t>
      </w:r>
      <w:r w:rsidR="000F483D">
        <w:rPr>
          <w:sz w:val="28"/>
          <w:szCs w:val="28"/>
        </w:rPr>
        <w:t xml:space="preserve"> учета</w:t>
      </w:r>
      <w:r w:rsidRPr="00BB743A">
        <w:rPr>
          <w:sz w:val="28"/>
          <w:szCs w:val="28"/>
        </w:rPr>
        <w:t>:</w:t>
      </w:r>
    </w:p>
    <w:p w:rsidR="00D74D2E" w:rsidRPr="00BB743A" w:rsidRDefault="00D74D2E" w:rsidP="00042365">
      <w:pPr>
        <w:autoSpaceDE w:val="0"/>
        <w:autoSpaceDN w:val="0"/>
        <w:adjustRightInd w:val="0"/>
        <w:ind w:firstLine="720"/>
        <w:jc w:val="both"/>
        <w:rPr>
          <w:sz w:val="28"/>
          <w:szCs w:val="28"/>
        </w:rPr>
      </w:pPr>
      <w:r>
        <w:rPr>
          <w:sz w:val="28"/>
          <w:szCs w:val="28"/>
        </w:rPr>
        <w:t>4.3.1.</w:t>
      </w:r>
      <w:r w:rsidRPr="00BB743A">
        <w:rPr>
          <w:sz w:val="28"/>
          <w:szCs w:val="28"/>
        </w:rPr>
        <w:t xml:space="preserve"> Документ о ликвидации и о назначении ликвидационной комиссии с указанием в нем срока действия ликвидационной комиссии, заверенный органом, принявшим решен</w:t>
      </w:r>
      <w:r>
        <w:rPr>
          <w:sz w:val="28"/>
          <w:szCs w:val="28"/>
        </w:rPr>
        <w:t>ие о ликвидации.</w:t>
      </w:r>
    </w:p>
    <w:p w:rsidR="00D74D2E" w:rsidRPr="00BB743A" w:rsidRDefault="00D74D2E" w:rsidP="00042365">
      <w:pPr>
        <w:autoSpaceDE w:val="0"/>
        <w:autoSpaceDN w:val="0"/>
        <w:adjustRightInd w:val="0"/>
        <w:ind w:firstLine="720"/>
        <w:jc w:val="both"/>
        <w:rPr>
          <w:sz w:val="28"/>
          <w:szCs w:val="28"/>
        </w:rPr>
      </w:pPr>
      <w:r>
        <w:rPr>
          <w:sz w:val="28"/>
          <w:szCs w:val="28"/>
        </w:rPr>
        <w:t xml:space="preserve">4.3.2. </w:t>
      </w:r>
      <w:r w:rsidRPr="00BB743A">
        <w:rPr>
          <w:sz w:val="28"/>
          <w:szCs w:val="28"/>
        </w:rPr>
        <w:t>Карточку с образцами подписей ликвидационной комиссии, заверенную органом, принявшим решение о ликвидации, или учредителем, при отсутствии печати - с оттиском печати учредителя или органа, принявшего решение о ликвидации (в случае ликвидации главного распорядителя</w:t>
      </w:r>
      <w:r>
        <w:rPr>
          <w:sz w:val="28"/>
          <w:szCs w:val="28"/>
        </w:rPr>
        <w:t xml:space="preserve"> средств бюджета</w:t>
      </w:r>
      <w:r w:rsidRPr="00BB743A">
        <w:rPr>
          <w:sz w:val="28"/>
          <w:szCs w:val="28"/>
        </w:rPr>
        <w:t>).</w:t>
      </w:r>
    </w:p>
    <w:p w:rsidR="00D74D2E" w:rsidRDefault="00D74D2E" w:rsidP="00042365">
      <w:pPr>
        <w:pStyle w:val="3"/>
        <w:ind w:firstLine="720"/>
      </w:pPr>
      <w:r w:rsidRPr="00BB743A">
        <w:rPr>
          <w:sz w:val="28"/>
          <w:szCs w:val="28"/>
        </w:rPr>
        <w:t xml:space="preserve">В случае ликвидации главного распорядителя лицевой счет переоформляется на ликвидационную комиссию, и все платежные документы подписываются </w:t>
      </w:r>
      <w:r w:rsidRPr="00876E17">
        <w:rPr>
          <w:color w:val="000000" w:themeColor="text1"/>
          <w:sz w:val="28"/>
          <w:szCs w:val="28"/>
        </w:rPr>
        <w:t>членами ликвидационной комиссии.</w:t>
      </w:r>
    </w:p>
    <w:p w:rsidR="00D74D2E" w:rsidRDefault="00D74D2E" w:rsidP="00042365">
      <w:pPr>
        <w:autoSpaceDE w:val="0"/>
        <w:autoSpaceDN w:val="0"/>
        <w:adjustRightInd w:val="0"/>
        <w:ind w:firstLine="720"/>
        <w:jc w:val="both"/>
        <w:rPr>
          <w:sz w:val="28"/>
          <w:szCs w:val="28"/>
        </w:rPr>
      </w:pPr>
      <w:r>
        <w:rPr>
          <w:sz w:val="28"/>
          <w:szCs w:val="28"/>
        </w:rPr>
        <w:t>4</w:t>
      </w:r>
      <w:r w:rsidRPr="00BB743A">
        <w:rPr>
          <w:sz w:val="28"/>
          <w:szCs w:val="28"/>
        </w:rPr>
        <w:t>.4. Заявление на закрытие лицевого счета визируется разрешительной надписью руководителя</w:t>
      </w:r>
      <w:r>
        <w:rPr>
          <w:sz w:val="28"/>
          <w:szCs w:val="28"/>
        </w:rPr>
        <w:t xml:space="preserve"> (заместителя руководителя)</w:t>
      </w:r>
      <w:r w:rsidRPr="00BB743A">
        <w:rPr>
          <w:sz w:val="28"/>
          <w:szCs w:val="28"/>
        </w:rPr>
        <w:t xml:space="preserve"> и главного бухгалтера </w:t>
      </w:r>
      <w:r w:rsidR="00430353">
        <w:rPr>
          <w:sz w:val="28"/>
          <w:szCs w:val="28"/>
        </w:rPr>
        <w:t xml:space="preserve">Отдела по </w:t>
      </w:r>
      <w:r w:rsidR="000B0136">
        <w:rPr>
          <w:sz w:val="28"/>
          <w:szCs w:val="28"/>
        </w:rPr>
        <w:t>ф</w:t>
      </w:r>
      <w:r w:rsidR="00430353">
        <w:rPr>
          <w:sz w:val="28"/>
          <w:szCs w:val="28"/>
        </w:rPr>
        <w:t>инансам</w:t>
      </w:r>
      <w:r w:rsidRPr="00BB743A">
        <w:rPr>
          <w:sz w:val="28"/>
          <w:szCs w:val="28"/>
        </w:rPr>
        <w:t>.</w:t>
      </w:r>
    </w:p>
    <w:p w:rsidR="00D74D2E" w:rsidRDefault="00D74D2E" w:rsidP="00042365">
      <w:pPr>
        <w:pStyle w:val="3"/>
        <w:ind w:firstLine="720"/>
      </w:pPr>
      <w:r>
        <w:rPr>
          <w:sz w:val="28"/>
          <w:szCs w:val="28"/>
        </w:rPr>
        <w:t>4</w:t>
      </w:r>
      <w:r w:rsidRPr="00BB743A">
        <w:rPr>
          <w:sz w:val="28"/>
          <w:szCs w:val="28"/>
        </w:rPr>
        <w:t xml:space="preserve">.5. В случае отмены (прекращения) бюджетных полномочий главного распорядителя </w:t>
      </w:r>
      <w:r>
        <w:rPr>
          <w:sz w:val="28"/>
          <w:szCs w:val="28"/>
        </w:rPr>
        <w:t>средств бюджета</w:t>
      </w:r>
      <w:r w:rsidRPr="00BB743A">
        <w:rPr>
          <w:sz w:val="28"/>
          <w:szCs w:val="28"/>
        </w:rPr>
        <w:t xml:space="preserve"> (исключении его из ведомственной структуры бюджета) и непредставления им заявления на закрытие лицев</w:t>
      </w:r>
      <w:r>
        <w:rPr>
          <w:sz w:val="28"/>
          <w:szCs w:val="28"/>
        </w:rPr>
        <w:t>ого счета,</w:t>
      </w:r>
      <w:r w:rsidRPr="00BB743A">
        <w:rPr>
          <w:sz w:val="28"/>
          <w:szCs w:val="28"/>
        </w:rPr>
        <w:t xml:space="preserve"> </w:t>
      </w:r>
      <w:r>
        <w:rPr>
          <w:sz w:val="28"/>
          <w:szCs w:val="28"/>
        </w:rPr>
        <w:t>лицевой  счет закрывае</w:t>
      </w:r>
      <w:r w:rsidRPr="00BB743A">
        <w:rPr>
          <w:sz w:val="28"/>
          <w:szCs w:val="28"/>
        </w:rPr>
        <w:t xml:space="preserve">тся </w:t>
      </w:r>
      <w:r w:rsidR="00F76EF9">
        <w:rPr>
          <w:sz w:val="28"/>
          <w:szCs w:val="28"/>
        </w:rPr>
        <w:t>Отдел</w:t>
      </w:r>
      <w:r w:rsidR="00430353">
        <w:rPr>
          <w:sz w:val="28"/>
          <w:szCs w:val="28"/>
        </w:rPr>
        <w:t>ом</w:t>
      </w:r>
      <w:r w:rsidR="00F76EF9">
        <w:rPr>
          <w:sz w:val="28"/>
          <w:szCs w:val="28"/>
        </w:rPr>
        <w:t xml:space="preserve"> по финансам</w:t>
      </w:r>
      <w:r w:rsidRPr="00BB743A">
        <w:rPr>
          <w:sz w:val="28"/>
          <w:szCs w:val="28"/>
        </w:rPr>
        <w:t xml:space="preserve"> самостоятельно.</w:t>
      </w:r>
    </w:p>
    <w:p w:rsidR="00D74D2E" w:rsidRDefault="00D74D2E" w:rsidP="00042365">
      <w:pPr>
        <w:autoSpaceDE w:val="0"/>
        <w:autoSpaceDN w:val="0"/>
        <w:adjustRightInd w:val="0"/>
        <w:ind w:firstLine="720"/>
        <w:jc w:val="both"/>
        <w:rPr>
          <w:sz w:val="28"/>
          <w:szCs w:val="28"/>
        </w:rPr>
      </w:pPr>
      <w:r>
        <w:rPr>
          <w:sz w:val="28"/>
          <w:szCs w:val="28"/>
        </w:rPr>
        <w:t>4</w:t>
      </w:r>
      <w:r w:rsidRPr="00BB743A">
        <w:rPr>
          <w:sz w:val="28"/>
          <w:szCs w:val="28"/>
        </w:rPr>
        <w:t xml:space="preserve">.6. В день закрытия лицевого счета </w:t>
      </w:r>
      <w:r>
        <w:rPr>
          <w:sz w:val="28"/>
          <w:szCs w:val="28"/>
        </w:rPr>
        <w:t>О</w:t>
      </w:r>
      <w:r w:rsidRPr="00BB743A">
        <w:rPr>
          <w:sz w:val="28"/>
          <w:szCs w:val="28"/>
        </w:rPr>
        <w:t>тдел оформляет извещение о закрытии лицевого счета</w:t>
      </w:r>
      <w:r>
        <w:rPr>
          <w:sz w:val="28"/>
          <w:szCs w:val="28"/>
        </w:rPr>
        <w:t xml:space="preserve"> по форме согласно приложению № 1</w:t>
      </w:r>
      <w:r w:rsidR="00D82C77">
        <w:rPr>
          <w:sz w:val="28"/>
          <w:szCs w:val="28"/>
        </w:rPr>
        <w:t>3</w:t>
      </w:r>
      <w:r w:rsidRPr="00BB743A">
        <w:rPr>
          <w:sz w:val="28"/>
          <w:szCs w:val="28"/>
        </w:rPr>
        <w:t xml:space="preserve"> к настоящему Порядку и направляет</w:t>
      </w:r>
      <w:r>
        <w:rPr>
          <w:sz w:val="28"/>
          <w:szCs w:val="28"/>
        </w:rPr>
        <w:t xml:space="preserve"> его</w:t>
      </w:r>
      <w:r w:rsidRPr="00BB743A">
        <w:rPr>
          <w:sz w:val="28"/>
          <w:szCs w:val="28"/>
        </w:rPr>
        <w:t xml:space="preserve"> </w:t>
      </w:r>
      <w:r w:rsidRPr="00876E17">
        <w:rPr>
          <w:color w:val="000000" w:themeColor="text1"/>
          <w:sz w:val="28"/>
          <w:szCs w:val="28"/>
        </w:rPr>
        <w:t>клиенту.</w:t>
      </w:r>
    </w:p>
    <w:p w:rsidR="00D74D2E" w:rsidRDefault="00D74D2E" w:rsidP="00042365">
      <w:pPr>
        <w:autoSpaceDE w:val="0"/>
        <w:autoSpaceDN w:val="0"/>
        <w:adjustRightInd w:val="0"/>
        <w:ind w:firstLine="720"/>
        <w:jc w:val="both"/>
        <w:rPr>
          <w:sz w:val="28"/>
          <w:szCs w:val="28"/>
        </w:rPr>
      </w:pPr>
      <w:r>
        <w:rPr>
          <w:sz w:val="28"/>
          <w:szCs w:val="28"/>
        </w:rPr>
        <w:t>4</w:t>
      </w:r>
      <w:r w:rsidRPr="00BB743A">
        <w:rPr>
          <w:sz w:val="28"/>
          <w:szCs w:val="28"/>
        </w:rPr>
        <w:t>.7. Заявление и документы на закрытие лицевых счетов хранятся в деле кли</w:t>
      </w:r>
      <w:r>
        <w:rPr>
          <w:sz w:val="28"/>
          <w:szCs w:val="28"/>
        </w:rPr>
        <w:t>ента</w:t>
      </w:r>
      <w:r w:rsidRPr="00BB743A">
        <w:rPr>
          <w:sz w:val="28"/>
          <w:szCs w:val="28"/>
        </w:rPr>
        <w:t>.</w:t>
      </w:r>
    </w:p>
    <w:p w:rsidR="00D74D2E" w:rsidRDefault="00D74D2E" w:rsidP="00042365">
      <w:pPr>
        <w:autoSpaceDE w:val="0"/>
        <w:autoSpaceDN w:val="0"/>
        <w:adjustRightInd w:val="0"/>
        <w:ind w:firstLine="720"/>
        <w:jc w:val="both"/>
        <w:rPr>
          <w:sz w:val="28"/>
          <w:szCs w:val="28"/>
        </w:rPr>
      </w:pPr>
      <w:r>
        <w:rPr>
          <w:sz w:val="28"/>
          <w:szCs w:val="28"/>
        </w:rPr>
        <w:lastRenderedPageBreak/>
        <w:t>4</w:t>
      </w:r>
      <w:r w:rsidRPr="00BB743A">
        <w:rPr>
          <w:sz w:val="28"/>
          <w:szCs w:val="28"/>
        </w:rPr>
        <w:t>.8. Закрытие лицевых счетов осуществляется в течение пяти рабочих дней со дня получения заявления на закрытие лицевых с</w:t>
      </w:r>
      <w:r>
        <w:rPr>
          <w:sz w:val="28"/>
          <w:szCs w:val="28"/>
        </w:rPr>
        <w:t>четов от клиента</w:t>
      </w:r>
      <w:r w:rsidRPr="00BB743A">
        <w:rPr>
          <w:sz w:val="28"/>
          <w:szCs w:val="28"/>
        </w:rPr>
        <w:t>.</w:t>
      </w:r>
    </w:p>
    <w:p w:rsidR="00D74D2E" w:rsidRPr="00BB743A" w:rsidRDefault="00D74D2E" w:rsidP="00042365">
      <w:pPr>
        <w:pStyle w:val="3"/>
        <w:ind w:firstLine="720"/>
        <w:rPr>
          <w:sz w:val="28"/>
          <w:szCs w:val="28"/>
        </w:rPr>
      </w:pPr>
      <w:r>
        <w:rPr>
          <w:sz w:val="28"/>
          <w:szCs w:val="28"/>
        </w:rPr>
        <w:t>4</w:t>
      </w:r>
      <w:r w:rsidRPr="00BB743A">
        <w:rPr>
          <w:sz w:val="28"/>
          <w:szCs w:val="28"/>
        </w:rPr>
        <w:t xml:space="preserve">.9. При наличии на закрываемом лицевом счете остатка денежных средств клиент представляет </w:t>
      </w:r>
      <w:proofErr w:type="gramStart"/>
      <w:r w:rsidRPr="00BB743A">
        <w:rPr>
          <w:sz w:val="28"/>
          <w:szCs w:val="28"/>
        </w:rPr>
        <w:t xml:space="preserve">в </w:t>
      </w:r>
      <w:r>
        <w:rPr>
          <w:sz w:val="28"/>
          <w:szCs w:val="28"/>
        </w:rPr>
        <w:t>О</w:t>
      </w:r>
      <w:r w:rsidRPr="00BB743A">
        <w:rPr>
          <w:sz w:val="28"/>
          <w:szCs w:val="28"/>
        </w:rPr>
        <w:t>тдел</w:t>
      </w:r>
      <w:r w:rsidR="000B0136">
        <w:rPr>
          <w:sz w:val="28"/>
          <w:szCs w:val="28"/>
        </w:rPr>
        <w:t xml:space="preserve"> учета </w:t>
      </w:r>
      <w:r w:rsidRPr="00BB743A">
        <w:rPr>
          <w:sz w:val="28"/>
          <w:szCs w:val="28"/>
        </w:rPr>
        <w:t xml:space="preserve"> заявление на закрытие соответствующего лицевого счета с указанием реквизитов для перечисления остатка денежных средств по назначению</w:t>
      </w:r>
      <w:proofErr w:type="gramEnd"/>
      <w:r w:rsidRPr="00BB743A">
        <w:rPr>
          <w:sz w:val="28"/>
          <w:szCs w:val="28"/>
        </w:rPr>
        <w:t>.</w:t>
      </w:r>
    </w:p>
    <w:p w:rsidR="00D74D2E" w:rsidRDefault="00D74D2E" w:rsidP="00042365">
      <w:pPr>
        <w:autoSpaceDE w:val="0"/>
        <w:autoSpaceDN w:val="0"/>
        <w:adjustRightInd w:val="0"/>
        <w:ind w:firstLine="720"/>
        <w:jc w:val="both"/>
        <w:rPr>
          <w:sz w:val="28"/>
          <w:szCs w:val="28"/>
        </w:rPr>
      </w:pPr>
      <w:r w:rsidRPr="00BB743A">
        <w:rPr>
          <w:sz w:val="28"/>
          <w:szCs w:val="28"/>
        </w:rPr>
        <w:t>Лицевой счет клиента закрывается при отсутствии на нем остатка денежных средств.</w:t>
      </w:r>
    </w:p>
    <w:p w:rsidR="00D74D2E" w:rsidRPr="00876E17" w:rsidRDefault="00D74D2E" w:rsidP="00042365">
      <w:pPr>
        <w:autoSpaceDE w:val="0"/>
        <w:autoSpaceDN w:val="0"/>
        <w:adjustRightInd w:val="0"/>
        <w:ind w:firstLine="720"/>
        <w:jc w:val="both"/>
        <w:rPr>
          <w:color w:val="000000" w:themeColor="text1"/>
          <w:sz w:val="28"/>
          <w:szCs w:val="28"/>
        </w:rPr>
      </w:pPr>
      <w:r>
        <w:rPr>
          <w:sz w:val="28"/>
          <w:szCs w:val="28"/>
        </w:rPr>
        <w:t>4.</w:t>
      </w:r>
      <w:r w:rsidRPr="00BB743A">
        <w:rPr>
          <w:sz w:val="28"/>
          <w:szCs w:val="28"/>
        </w:rPr>
        <w:t xml:space="preserve">10. В </w:t>
      </w:r>
      <w:r>
        <w:rPr>
          <w:sz w:val="28"/>
          <w:szCs w:val="28"/>
        </w:rPr>
        <w:t>трехдневный</w:t>
      </w:r>
      <w:r w:rsidRPr="00BB743A">
        <w:rPr>
          <w:sz w:val="28"/>
          <w:szCs w:val="28"/>
        </w:rPr>
        <w:t xml:space="preserve"> срок со дня закрытия лицевого счета </w:t>
      </w:r>
      <w:r w:rsidR="00F76EF9">
        <w:rPr>
          <w:sz w:val="28"/>
          <w:szCs w:val="28"/>
        </w:rPr>
        <w:t>Отдел по финансам</w:t>
      </w:r>
      <w:r>
        <w:rPr>
          <w:sz w:val="28"/>
          <w:szCs w:val="28"/>
        </w:rPr>
        <w:t xml:space="preserve"> </w:t>
      </w:r>
      <w:r w:rsidRPr="00BB743A">
        <w:rPr>
          <w:sz w:val="28"/>
          <w:szCs w:val="28"/>
        </w:rPr>
        <w:t xml:space="preserve"> сообщает о закрытии лицевого счета в налоговый орган по </w:t>
      </w:r>
      <w:r w:rsidRPr="00876E17">
        <w:rPr>
          <w:color w:val="000000" w:themeColor="text1"/>
          <w:sz w:val="28"/>
          <w:szCs w:val="28"/>
        </w:rPr>
        <w:t xml:space="preserve">месту своего нахождения. </w:t>
      </w:r>
    </w:p>
    <w:p w:rsidR="00D74D2E" w:rsidRPr="00CF59E9" w:rsidRDefault="00D74D2E" w:rsidP="00042365">
      <w:pPr>
        <w:pStyle w:val="ConsPlusNormal"/>
        <w:ind w:firstLine="539"/>
        <w:jc w:val="both"/>
        <w:rPr>
          <w:color w:val="000000" w:themeColor="text1"/>
        </w:rPr>
      </w:pPr>
      <w:r w:rsidRPr="00876E17">
        <w:rPr>
          <w:color w:val="000000" w:themeColor="text1"/>
        </w:rPr>
        <w:t>Копия сообщения о закрытии лицевого счета, направленного в налоговый орган, хранится в деле клиента.</w:t>
      </w:r>
    </w:p>
    <w:p w:rsidR="008956DD" w:rsidRDefault="008956DD" w:rsidP="00042365">
      <w:pPr>
        <w:autoSpaceDE w:val="0"/>
        <w:autoSpaceDN w:val="0"/>
        <w:adjustRightInd w:val="0"/>
        <w:ind w:firstLine="720"/>
        <w:jc w:val="center"/>
        <w:outlineLvl w:val="1"/>
        <w:rPr>
          <w:sz w:val="28"/>
          <w:szCs w:val="28"/>
        </w:rPr>
      </w:pPr>
    </w:p>
    <w:p w:rsidR="008956DD" w:rsidRDefault="008956DD" w:rsidP="00042365">
      <w:pPr>
        <w:autoSpaceDE w:val="0"/>
        <w:autoSpaceDN w:val="0"/>
        <w:adjustRightInd w:val="0"/>
        <w:ind w:firstLine="720"/>
        <w:jc w:val="center"/>
        <w:outlineLvl w:val="1"/>
        <w:rPr>
          <w:sz w:val="28"/>
          <w:szCs w:val="28"/>
        </w:rPr>
      </w:pPr>
    </w:p>
    <w:p w:rsidR="00D74D2E" w:rsidRPr="00BB743A" w:rsidRDefault="000D1739" w:rsidP="00042365">
      <w:pPr>
        <w:autoSpaceDE w:val="0"/>
        <w:autoSpaceDN w:val="0"/>
        <w:adjustRightInd w:val="0"/>
        <w:ind w:firstLine="720"/>
        <w:jc w:val="center"/>
        <w:outlineLvl w:val="1"/>
        <w:rPr>
          <w:sz w:val="28"/>
          <w:szCs w:val="28"/>
        </w:rPr>
      </w:pPr>
      <w:r>
        <w:rPr>
          <w:sz w:val="28"/>
          <w:szCs w:val="28"/>
        </w:rPr>
        <w:t>5</w:t>
      </w:r>
      <w:r w:rsidR="00D74D2E" w:rsidRPr="00BB743A">
        <w:rPr>
          <w:sz w:val="28"/>
          <w:szCs w:val="28"/>
        </w:rPr>
        <w:t>. Ведение лицевых счетов</w:t>
      </w:r>
    </w:p>
    <w:p w:rsidR="00D74D2E" w:rsidRPr="00BB743A" w:rsidRDefault="000D1739" w:rsidP="00042365">
      <w:pPr>
        <w:autoSpaceDE w:val="0"/>
        <w:autoSpaceDN w:val="0"/>
        <w:adjustRightInd w:val="0"/>
        <w:ind w:firstLine="720"/>
        <w:jc w:val="both"/>
        <w:rPr>
          <w:sz w:val="28"/>
          <w:szCs w:val="28"/>
        </w:rPr>
      </w:pPr>
      <w:r>
        <w:rPr>
          <w:sz w:val="28"/>
          <w:szCs w:val="28"/>
        </w:rPr>
        <w:t>5</w:t>
      </w:r>
      <w:r w:rsidR="00D74D2E" w:rsidRPr="00BB743A">
        <w:rPr>
          <w:sz w:val="28"/>
          <w:szCs w:val="28"/>
        </w:rPr>
        <w:t>.1. На лицевом счете главного распорядителя и получателя средств бюджета по кодам классификации расходов бюджетов отражаются:</w:t>
      </w:r>
    </w:p>
    <w:p w:rsidR="00D74D2E" w:rsidRPr="00BB743A" w:rsidRDefault="000D1739" w:rsidP="00042365">
      <w:pPr>
        <w:autoSpaceDE w:val="0"/>
        <w:autoSpaceDN w:val="0"/>
        <w:adjustRightInd w:val="0"/>
        <w:ind w:firstLine="720"/>
        <w:jc w:val="both"/>
        <w:rPr>
          <w:sz w:val="28"/>
          <w:szCs w:val="28"/>
        </w:rPr>
      </w:pPr>
      <w:r>
        <w:rPr>
          <w:sz w:val="28"/>
          <w:szCs w:val="28"/>
        </w:rPr>
        <w:t>5</w:t>
      </w:r>
      <w:r w:rsidR="00D74D2E">
        <w:rPr>
          <w:sz w:val="28"/>
          <w:szCs w:val="28"/>
        </w:rPr>
        <w:t>.1.1.</w:t>
      </w:r>
      <w:r w:rsidR="00D74D2E" w:rsidRPr="00BB743A">
        <w:rPr>
          <w:sz w:val="28"/>
          <w:szCs w:val="28"/>
        </w:rPr>
        <w:t xml:space="preserve"> Бюджетные ассигнования на год в соответствии со сводной бюджетной росписью бюджета городского округа на</w:t>
      </w:r>
      <w:r w:rsidR="00D74D2E">
        <w:rPr>
          <w:sz w:val="28"/>
          <w:szCs w:val="28"/>
        </w:rPr>
        <w:t xml:space="preserve"> соответствующий финансовый год.</w:t>
      </w:r>
    </w:p>
    <w:p w:rsidR="00D74D2E" w:rsidRPr="00BB743A" w:rsidRDefault="000D1739" w:rsidP="00042365">
      <w:pPr>
        <w:autoSpaceDE w:val="0"/>
        <w:autoSpaceDN w:val="0"/>
        <w:adjustRightInd w:val="0"/>
        <w:ind w:firstLine="720"/>
        <w:jc w:val="both"/>
        <w:rPr>
          <w:sz w:val="28"/>
          <w:szCs w:val="28"/>
        </w:rPr>
      </w:pPr>
      <w:r>
        <w:rPr>
          <w:sz w:val="28"/>
          <w:szCs w:val="28"/>
        </w:rPr>
        <w:t>5</w:t>
      </w:r>
      <w:r w:rsidR="00D74D2E">
        <w:rPr>
          <w:sz w:val="28"/>
          <w:szCs w:val="28"/>
        </w:rPr>
        <w:t xml:space="preserve">.1.2. </w:t>
      </w:r>
      <w:r w:rsidR="00D74D2E" w:rsidRPr="00BB743A">
        <w:rPr>
          <w:sz w:val="28"/>
          <w:szCs w:val="28"/>
        </w:rPr>
        <w:t>Лимиты бюджетных обязательств в соответствии со сводной бюджетной росписью бюджета городского округа на соответс</w:t>
      </w:r>
      <w:r w:rsidR="00D74D2E">
        <w:rPr>
          <w:sz w:val="28"/>
          <w:szCs w:val="28"/>
        </w:rPr>
        <w:t>твующий финансовый год.</w:t>
      </w:r>
    </w:p>
    <w:p w:rsidR="00D74D2E" w:rsidRDefault="000D1739" w:rsidP="00042365">
      <w:pPr>
        <w:autoSpaceDE w:val="0"/>
        <w:autoSpaceDN w:val="0"/>
        <w:adjustRightInd w:val="0"/>
        <w:ind w:firstLine="720"/>
        <w:jc w:val="both"/>
        <w:rPr>
          <w:sz w:val="28"/>
          <w:szCs w:val="28"/>
        </w:rPr>
      </w:pPr>
      <w:r>
        <w:rPr>
          <w:sz w:val="28"/>
          <w:szCs w:val="28"/>
        </w:rPr>
        <w:t>5</w:t>
      </w:r>
      <w:r w:rsidR="00D74D2E">
        <w:rPr>
          <w:sz w:val="28"/>
          <w:szCs w:val="28"/>
        </w:rPr>
        <w:t xml:space="preserve">.1.3. </w:t>
      </w:r>
      <w:r w:rsidR="00D74D2E" w:rsidRPr="00BB743A">
        <w:rPr>
          <w:sz w:val="28"/>
          <w:szCs w:val="28"/>
        </w:rPr>
        <w:t>Принятые бюджетные обязательства за счет средств бюджета городского округа на год</w:t>
      </w:r>
      <w:r w:rsidR="00D74D2E">
        <w:rPr>
          <w:sz w:val="28"/>
          <w:szCs w:val="28"/>
        </w:rPr>
        <w:t>.</w:t>
      </w:r>
    </w:p>
    <w:p w:rsidR="00D74D2E" w:rsidRPr="00D26FB5" w:rsidRDefault="000D1739" w:rsidP="00042365">
      <w:pPr>
        <w:autoSpaceDE w:val="0"/>
        <w:autoSpaceDN w:val="0"/>
        <w:adjustRightInd w:val="0"/>
        <w:ind w:firstLine="720"/>
        <w:jc w:val="both"/>
        <w:rPr>
          <w:sz w:val="28"/>
          <w:szCs w:val="28"/>
        </w:rPr>
      </w:pPr>
      <w:r>
        <w:rPr>
          <w:sz w:val="28"/>
          <w:szCs w:val="28"/>
        </w:rPr>
        <w:t>5</w:t>
      </w:r>
      <w:r w:rsidR="00D74D2E">
        <w:rPr>
          <w:sz w:val="28"/>
          <w:szCs w:val="28"/>
        </w:rPr>
        <w:t>.1.4</w:t>
      </w:r>
      <w:r w:rsidR="00D74D2E" w:rsidRPr="00D26FB5">
        <w:rPr>
          <w:sz w:val="28"/>
          <w:szCs w:val="28"/>
        </w:rPr>
        <w:t>. Финансирование с начала года по текущую дату.</w:t>
      </w:r>
    </w:p>
    <w:p w:rsidR="00D74D2E" w:rsidRPr="00C247DF" w:rsidRDefault="000D1739" w:rsidP="00042365">
      <w:pPr>
        <w:autoSpaceDE w:val="0"/>
        <w:autoSpaceDN w:val="0"/>
        <w:adjustRightInd w:val="0"/>
        <w:ind w:firstLine="720"/>
        <w:jc w:val="both"/>
        <w:rPr>
          <w:sz w:val="28"/>
          <w:szCs w:val="28"/>
        </w:rPr>
      </w:pPr>
      <w:r>
        <w:rPr>
          <w:sz w:val="28"/>
          <w:szCs w:val="28"/>
        </w:rPr>
        <w:t>5</w:t>
      </w:r>
      <w:r w:rsidR="00D74D2E">
        <w:rPr>
          <w:sz w:val="28"/>
          <w:szCs w:val="28"/>
        </w:rPr>
        <w:t>.1.5</w:t>
      </w:r>
      <w:r w:rsidR="00D74D2E" w:rsidRPr="00C247DF">
        <w:rPr>
          <w:sz w:val="28"/>
          <w:szCs w:val="28"/>
        </w:rPr>
        <w:t>. Кассовые расходы за счет средств бюджета городского округа, проведенные по банку с начала г</w:t>
      </w:r>
      <w:r w:rsidR="00D74D2E">
        <w:rPr>
          <w:sz w:val="28"/>
          <w:szCs w:val="28"/>
        </w:rPr>
        <w:t>ода по текущую дату.</w:t>
      </w:r>
    </w:p>
    <w:p w:rsidR="00D74D2E" w:rsidRPr="00C247DF" w:rsidRDefault="000D1739" w:rsidP="00042365">
      <w:pPr>
        <w:autoSpaceDE w:val="0"/>
        <w:autoSpaceDN w:val="0"/>
        <w:adjustRightInd w:val="0"/>
        <w:ind w:firstLine="720"/>
        <w:jc w:val="both"/>
        <w:rPr>
          <w:sz w:val="28"/>
          <w:szCs w:val="28"/>
        </w:rPr>
      </w:pPr>
      <w:r>
        <w:rPr>
          <w:sz w:val="28"/>
          <w:szCs w:val="28"/>
        </w:rPr>
        <w:t>5</w:t>
      </w:r>
      <w:r w:rsidR="00D74D2E">
        <w:rPr>
          <w:sz w:val="28"/>
          <w:szCs w:val="28"/>
        </w:rPr>
        <w:t>.1.6</w:t>
      </w:r>
      <w:r w:rsidR="00D74D2E" w:rsidRPr="00C247DF">
        <w:rPr>
          <w:sz w:val="28"/>
          <w:szCs w:val="28"/>
        </w:rPr>
        <w:t>. Восстановленные кассовые расходы за счет средств бюджета городского округа с начала года по текущую дату</w:t>
      </w:r>
      <w:r w:rsidR="00D74D2E">
        <w:rPr>
          <w:sz w:val="28"/>
          <w:szCs w:val="28"/>
        </w:rPr>
        <w:t>.</w:t>
      </w:r>
    </w:p>
    <w:p w:rsidR="00D74D2E" w:rsidRDefault="000D1739" w:rsidP="00042365">
      <w:pPr>
        <w:autoSpaceDE w:val="0"/>
        <w:autoSpaceDN w:val="0"/>
        <w:adjustRightInd w:val="0"/>
        <w:ind w:firstLine="720"/>
        <w:jc w:val="both"/>
        <w:rPr>
          <w:sz w:val="28"/>
          <w:szCs w:val="28"/>
        </w:rPr>
      </w:pPr>
      <w:r>
        <w:rPr>
          <w:sz w:val="28"/>
          <w:szCs w:val="28"/>
        </w:rPr>
        <w:t>5</w:t>
      </w:r>
      <w:r w:rsidR="00D74D2E">
        <w:rPr>
          <w:sz w:val="28"/>
          <w:szCs w:val="28"/>
        </w:rPr>
        <w:t>.1.7.</w:t>
      </w:r>
      <w:r w:rsidR="00D74D2E" w:rsidRPr="00C247DF">
        <w:rPr>
          <w:sz w:val="28"/>
          <w:szCs w:val="28"/>
        </w:rPr>
        <w:t xml:space="preserve"> Исполненные бюджетные обязательства за счет средств бюджета городского округ</w:t>
      </w:r>
      <w:r w:rsidR="00D74D2E">
        <w:rPr>
          <w:sz w:val="28"/>
          <w:szCs w:val="28"/>
        </w:rPr>
        <w:t>а с начала года по текущую дату.</w:t>
      </w:r>
    </w:p>
    <w:p w:rsidR="00D74D2E" w:rsidRPr="00C247DF" w:rsidRDefault="000D1739" w:rsidP="00042365">
      <w:pPr>
        <w:autoSpaceDE w:val="0"/>
        <w:autoSpaceDN w:val="0"/>
        <w:adjustRightInd w:val="0"/>
        <w:ind w:firstLine="720"/>
        <w:jc w:val="both"/>
        <w:rPr>
          <w:sz w:val="28"/>
          <w:szCs w:val="28"/>
        </w:rPr>
      </w:pPr>
      <w:r>
        <w:rPr>
          <w:sz w:val="28"/>
          <w:szCs w:val="28"/>
        </w:rPr>
        <w:t>5</w:t>
      </w:r>
      <w:r w:rsidR="00D74D2E">
        <w:rPr>
          <w:sz w:val="28"/>
          <w:szCs w:val="28"/>
        </w:rPr>
        <w:t>.1.8. Возврат финансирования с начала года по текущую дату.</w:t>
      </w:r>
    </w:p>
    <w:p w:rsidR="00D74D2E" w:rsidRPr="00BB743A" w:rsidRDefault="000D1739" w:rsidP="00042365">
      <w:pPr>
        <w:pStyle w:val="3"/>
        <w:ind w:firstLine="720"/>
        <w:rPr>
          <w:sz w:val="28"/>
          <w:szCs w:val="28"/>
        </w:rPr>
      </w:pPr>
      <w:r>
        <w:rPr>
          <w:sz w:val="28"/>
          <w:szCs w:val="28"/>
        </w:rPr>
        <w:t>5</w:t>
      </w:r>
      <w:r w:rsidR="00D74D2E" w:rsidRPr="00BB743A">
        <w:rPr>
          <w:sz w:val="28"/>
          <w:szCs w:val="28"/>
        </w:rPr>
        <w:t>.2. На лицев</w:t>
      </w:r>
      <w:r w:rsidR="00D74D2E">
        <w:rPr>
          <w:sz w:val="28"/>
          <w:szCs w:val="28"/>
        </w:rPr>
        <w:t>ых</w:t>
      </w:r>
      <w:r w:rsidR="00D74D2E" w:rsidRPr="00BB743A">
        <w:rPr>
          <w:sz w:val="28"/>
          <w:szCs w:val="28"/>
        </w:rPr>
        <w:t xml:space="preserve"> счет</w:t>
      </w:r>
      <w:r w:rsidR="00D74D2E">
        <w:rPr>
          <w:sz w:val="28"/>
          <w:szCs w:val="28"/>
        </w:rPr>
        <w:t>ах</w:t>
      </w:r>
      <w:r w:rsidR="00D74D2E" w:rsidRPr="00BB743A">
        <w:rPr>
          <w:sz w:val="28"/>
          <w:szCs w:val="28"/>
        </w:rPr>
        <w:t xml:space="preserve"> бюджетн</w:t>
      </w:r>
      <w:r w:rsidR="00D74D2E">
        <w:rPr>
          <w:sz w:val="28"/>
          <w:szCs w:val="28"/>
        </w:rPr>
        <w:t>ых и автономных</w:t>
      </w:r>
      <w:r w:rsidR="00D74D2E" w:rsidRPr="00BB743A">
        <w:rPr>
          <w:sz w:val="28"/>
          <w:szCs w:val="28"/>
        </w:rPr>
        <w:t xml:space="preserve"> учреждени</w:t>
      </w:r>
      <w:r w:rsidR="00D74D2E">
        <w:rPr>
          <w:sz w:val="28"/>
          <w:szCs w:val="28"/>
        </w:rPr>
        <w:t>й</w:t>
      </w:r>
      <w:r w:rsidR="00D74D2E" w:rsidRPr="00BB743A">
        <w:rPr>
          <w:sz w:val="28"/>
          <w:szCs w:val="28"/>
        </w:rPr>
        <w:t>, отражаются</w:t>
      </w:r>
      <w:r w:rsidR="00D74D2E">
        <w:rPr>
          <w:sz w:val="28"/>
          <w:szCs w:val="28"/>
        </w:rPr>
        <w:t xml:space="preserve"> следующие операции</w:t>
      </w:r>
      <w:r w:rsidR="00D74D2E" w:rsidRPr="00BB743A">
        <w:rPr>
          <w:sz w:val="28"/>
          <w:szCs w:val="28"/>
        </w:rPr>
        <w:t>:</w:t>
      </w:r>
    </w:p>
    <w:p w:rsidR="00D74D2E" w:rsidRDefault="000D1739" w:rsidP="00042365">
      <w:pPr>
        <w:autoSpaceDE w:val="0"/>
        <w:autoSpaceDN w:val="0"/>
        <w:adjustRightInd w:val="0"/>
        <w:ind w:firstLine="720"/>
        <w:jc w:val="both"/>
        <w:rPr>
          <w:sz w:val="28"/>
          <w:szCs w:val="28"/>
        </w:rPr>
      </w:pPr>
      <w:r>
        <w:rPr>
          <w:sz w:val="28"/>
          <w:szCs w:val="28"/>
        </w:rPr>
        <w:t>5</w:t>
      </w:r>
      <w:r w:rsidR="00D74D2E">
        <w:rPr>
          <w:sz w:val="28"/>
          <w:szCs w:val="28"/>
        </w:rPr>
        <w:t>.2.1.</w:t>
      </w:r>
      <w:r w:rsidR="00D74D2E" w:rsidRPr="00BB743A">
        <w:rPr>
          <w:sz w:val="28"/>
          <w:szCs w:val="28"/>
        </w:rPr>
        <w:t xml:space="preserve"> Поступления </w:t>
      </w:r>
      <w:r w:rsidR="00D74D2E">
        <w:rPr>
          <w:sz w:val="28"/>
          <w:szCs w:val="28"/>
        </w:rPr>
        <w:t>средств.</w:t>
      </w:r>
    </w:p>
    <w:p w:rsidR="00D74D2E" w:rsidRDefault="000D1739" w:rsidP="00042365">
      <w:pPr>
        <w:autoSpaceDE w:val="0"/>
        <w:autoSpaceDN w:val="0"/>
        <w:adjustRightInd w:val="0"/>
        <w:ind w:firstLine="720"/>
        <w:jc w:val="both"/>
        <w:rPr>
          <w:sz w:val="28"/>
          <w:szCs w:val="28"/>
        </w:rPr>
      </w:pPr>
      <w:r>
        <w:rPr>
          <w:sz w:val="28"/>
          <w:szCs w:val="28"/>
        </w:rPr>
        <w:t>5</w:t>
      </w:r>
      <w:r w:rsidR="00D74D2E">
        <w:rPr>
          <w:sz w:val="28"/>
          <w:szCs w:val="28"/>
        </w:rPr>
        <w:t xml:space="preserve">.2.2. </w:t>
      </w:r>
      <w:r w:rsidR="00D74D2E" w:rsidRPr="00BB743A">
        <w:rPr>
          <w:sz w:val="28"/>
          <w:szCs w:val="28"/>
        </w:rPr>
        <w:t>Суммы выплат</w:t>
      </w:r>
      <w:r w:rsidR="00D74D2E">
        <w:rPr>
          <w:sz w:val="28"/>
          <w:szCs w:val="28"/>
        </w:rPr>
        <w:t>.</w:t>
      </w:r>
    </w:p>
    <w:p w:rsidR="00D74D2E" w:rsidRDefault="000D1739" w:rsidP="00042365">
      <w:pPr>
        <w:autoSpaceDE w:val="0"/>
        <w:autoSpaceDN w:val="0"/>
        <w:adjustRightInd w:val="0"/>
        <w:ind w:firstLine="720"/>
        <w:jc w:val="both"/>
        <w:rPr>
          <w:sz w:val="28"/>
          <w:szCs w:val="28"/>
        </w:rPr>
      </w:pPr>
      <w:r>
        <w:rPr>
          <w:sz w:val="28"/>
          <w:szCs w:val="28"/>
        </w:rPr>
        <w:t>5</w:t>
      </w:r>
      <w:r w:rsidR="00D74D2E">
        <w:rPr>
          <w:sz w:val="28"/>
          <w:szCs w:val="28"/>
        </w:rPr>
        <w:t>.2.3. Остаток средств.</w:t>
      </w:r>
    </w:p>
    <w:p w:rsidR="00D74D2E" w:rsidRPr="00BB743A" w:rsidRDefault="000D1739" w:rsidP="00042365">
      <w:pPr>
        <w:autoSpaceDE w:val="0"/>
        <w:autoSpaceDN w:val="0"/>
        <w:adjustRightInd w:val="0"/>
        <w:ind w:firstLine="720"/>
        <w:jc w:val="both"/>
        <w:rPr>
          <w:sz w:val="28"/>
          <w:szCs w:val="28"/>
        </w:rPr>
      </w:pPr>
      <w:r>
        <w:rPr>
          <w:sz w:val="28"/>
          <w:szCs w:val="28"/>
        </w:rPr>
        <w:t>5</w:t>
      </w:r>
      <w:r w:rsidR="00D74D2E" w:rsidRPr="00BB743A">
        <w:rPr>
          <w:sz w:val="28"/>
          <w:szCs w:val="28"/>
        </w:rPr>
        <w:t>.</w:t>
      </w:r>
      <w:r w:rsidR="00D74D2E">
        <w:rPr>
          <w:sz w:val="28"/>
          <w:szCs w:val="28"/>
        </w:rPr>
        <w:t>3</w:t>
      </w:r>
      <w:r w:rsidR="00D74D2E" w:rsidRPr="00BB743A">
        <w:rPr>
          <w:sz w:val="28"/>
          <w:szCs w:val="28"/>
        </w:rPr>
        <w:t xml:space="preserve">. Приостановление операций по расходованию средств на лицевых счетах, открытых в </w:t>
      </w:r>
      <w:r>
        <w:rPr>
          <w:sz w:val="28"/>
          <w:szCs w:val="28"/>
        </w:rPr>
        <w:t>Отделе по финансам</w:t>
      </w:r>
      <w:r w:rsidR="00D74D2E" w:rsidRPr="00BB743A">
        <w:rPr>
          <w:sz w:val="28"/>
          <w:szCs w:val="28"/>
        </w:rPr>
        <w:t xml:space="preserve">, при исполнении судебных актов, предусматривающих обращение взыскания на средства бюджета городского округа, осуществляется в соответствии с положениями </w:t>
      </w:r>
      <w:r w:rsidR="00D74D2E" w:rsidRPr="00876E17">
        <w:rPr>
          <w:color w:val="000000" w:themeColor="text1"/>
          <w:sz w:val="28"/>
          <w:szCs w:val="28"/>
        </w:rPr>
        <w:t>главы 24.1</w:t>
      </w:r>
      <w:r w:rsidR="00D74D2E" w:rsidRPr="00C247DF">
        <w:rPr>
          <w:color w:val="FF0000"/>
          <w:sz w:val="28"/>
          <w:szCs w:val="28"/>
        </w:rPr>
        <w:t xml:space="preserve"> </w:t>
      </w:r>
      <w:r w:rsidR="00D74D2E" w:rsidRPr="00BB743A">
        <w:rPr>
          <w:sz w:val="28"/>
          <w:szCs w:val="28"/>
        </w:rPr>
        <w:t>Бюджетного кодекса Российской Федерации.</w:t>
      </w:r>
    </w:p>
    <w:p w:rsidR="00D74D2E" w:rsidRPr="00BB743A" w:rsidRDefault="00D74D2E" w:rsidP="00042365">
      <w:pPr>
        <w:ind w:firstLine="720"/>
        <w:rPr>
          <w:sz w:val="28"/>
          <w:szCs w:val="28"/>
        </w:rPr>
      </w:pPr>
    </w:p>
    <w:sectPr w:rsidR="00D74D2E" w:rsidRPr="00BB743A" w:rsidSect="00D05850">
      <w:headerReference w:type="even" r:id="rId9"/>
      <w:headerReference w:type="default" r:id="rId10"/>
      <w:footerReference w:type="default" r:id="rId11"/>
      <w:footerReference w:type="first" r:id="rId12"/>
      <w:pgSz w:w="11906" w:h="16838" w:code="9"/>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2C7" w:rsidRDefault="00EB42C7" w:rsidP="00B533EC">
      <w:r>
        <w:separator/>
      </w:r>
    </w:p>
  </w:endnote>
  <w:endnote w:type="continuationSeparator" w:id="0">
    <w:p w:rsidR="00EB42C7" w:rsidRDefault="00EB42C7" w:rsidP="00B53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2C7" w:rsidRDefault="00EB42C7">
    <w:pPr>
      <w:pStyle w:val="a3"/>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2C7" w:rsidRDefault="00EB42C7">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2C7" w:rsidRDefault="00EB42C7" w:rsidP="00B533EC">
      <w:r>
        <w:separator/>
      </w:r>
    </w:p>
  </w:footnote>
  <w:footnote w:type="continuationSeparator" w:id="0">
    <w:p w:rsidR="00EB42C7" w:rsidRDefault="00EB42C7" w:rsidP="00B53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2C7" w:rsidRDefault="00EC30DC" w:rsidP="00D21E07">
    <w:pPr>
      <w:pStyle w:val="a9"/>
      <w:framePr w:wrap="around" w:vAnchor="text" w:hAnchor="margin" w:xAlign="center" w:y="1"/>
      <w:rPr>
        <w:rStyle w:val="a5"/>
      </w:rPr>
    </w:pPr>
    <w:r>
      <w:rPr>
        <w:rStyle w:val="a5"/>
      </w:rPr>
      <w:fldChar w:fldCharType="begin"/>
    </w:r>
    <w:r w:rsidR="00EB42C7">
      <w:rPr>
        <w:rStyle w:val="a5"/>
      </w:rPr>
      <w:instrText xml:space="preserve">PAGE  </w:instrText>
    </w:r>
    <w:r>
      <w:rPr>
        <w:rStyle w:val="a5"/>
      </w:rPr>
      <w:fldChar w:fldCharType="end"/>
    </w:r>
  </w:p>
  <w:p w:rsidR="00EB42C7" w:rsidRDefault="00EB42C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2C7" w:rsidRDefault="00EC30DC" w:rsidP="00D21E07">
    <w:pPr>
      <w:pStyle w:val="a9"/>
      <w:framePr w:wrap="around" w:vAnchor="text" w:hAnchor="margin" w:xAlign="center" w:y="1"/>
      <w:rPr>
        <w:rStyle w:val="a5"/>
      </w:rPr>
    </w:pPr>
    <w:r>
      <w:rPr>
        <w:rStyle w:val="a5"/>
      </w:rPr>
      <w:fldChar w:fldCharType="begin"/>
    </w:r>
    <w:r w:rsidR="00EB42C7">
      <w:rPr>
        <w:rStyle w:val="a5"/>
      </w:rPr>
      <w:instrText xml:space="preserve">PAGE  </w:instrText>
    </w:r>
    <w:r>
      <w:rPr>
        <w:rStyle w:val="a5"/>
      </w:rPr>
      <w:fldChar w:fldCharType="separate"/>
    </w:r>
    <w:r w:rsidR="00D5085D">
      <w:rPr>
        <w:rStyle w:val="a5"/>
        <w:noProof/>
      </w:rPr>
      <w:t>2</w:t>
    </w:r>
    <w:r>
      <w:rPr>
        <w:rStyle w:val="a5"/>
      </w:rPr>
      <w:fldChar w:fldCharType="end"/>
    </w:r>
  </w:p>
  <w:p w:rsidR="00EB42C7" w:rsidRDefault="00EB42C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5357"/>
    <w:multiLevelType w:val="hybridMultilevel"/>
    <w:tmpl w:val="5006670A"/>
    <w:lvl w:ilvl="0" w:tplc="7910C6A6">
      <w:start w:val="2"/>
      <w:numFmt w:val="bullet"/>
      <w:lvlText w:val="-"/>
      <w:lvlJc w:val="left"/>
      <w:pPr>
        <w:tabs>
          <w:tab w:val="num" w:pos="1176"/>
        </w:tabs>
        <w:ind w:left="1176" w:hanging="750"/>
      </w:pPr>
      <w:rPr>
        <w:rFonts w:ascii="Times New Roman" w:eastAsia="Times New Roman" w:hAnsi="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34E7"/>
    <w:rsid w:val="00001128"/>
    <w:rsid w:val="0000205F"/>
    <w:rsid w:val="000336CC"/>
    <w:rsid w:val="000367A2"/>
    <w:rsid w:val="00042365"/>
    <w:rsid w:val="00042FAF"/>
    <w:rsid w:val="00057962"/>
    <w:rsid w:val="000679FC"/>
    <w:rsid w:val="00073A18"/>
    <w:rsid w:val="0009364E"/>
    <w:rsid w:val="00096C0B"/>
    <w:rsid w:val="000B0136"/>
    <w:rsid w:val="000B06F5"/>
    <w:rsid w:val="000B5A4A"/>
    <w:rsid w:val="000B6F50"/>
    <w:rsid w:val="000C41DF"/>
    <w:rsid w:val="000D1739"/>
    <w:rsid w:val="000F483D"/>
    <w:rsid w:val="00113C39"/>
    <w:rsid w:val="00132093"/>
    <w:rsid w:val="00135677"/>
    <w:rsid w:val="00153CDD"/>
    <w:rsid w:val="00162DC8"/>
    <w:rsid w:val="001D29BE"/>
    <w:rsid w:val="001D440C"/>
    <w:rsid w:val="001F0859"/>
    <w:rsid w:val="00200BA2"/>
    <w:rsid w:val="0020597C"/>
    <w:rsid w:val="00241A77"/>
    <w:rsid w:val="002715D6"/>
    <w:rsid w:val="00281957"/>
    <w:rsid w:val="0028341C"/>
    <w:rsid w:val="00291B11"/>
    <w:rsid w:val="002C0EA6"/>
    <w:rsid w:val="002C78B4"/>
    <w:rsid w:val="002D3974"/>
    <w:rsid w:val="002E7382"/>
    <w:rsid w:val="00314E5A"/>
    <w:rsid w:val="003226B0"/>
    <w:rsid w:val="00324BA0"/>
    <w:rsid w:val="00383BA3"/>
    <w:rsid w:val="003A49E7"/>
    <w:rsid w:val="003C2EA6"/>
    <w:rsid w:val="003D0BFB"/>
    <w:rsid w:val="003D0EF1"/>
    <w:rsid w:val="003F46B2"/>
    <w:rsid w:val="0040191F"/>
    <w:rsid w:val="00423C1F"/>
    <w:rsid w:val="00427D73"/>
    <w:rsid w:val="00430353"/>
    <w:rsid w:val="00443BEC"/>
    <w:rsid w:val="00444852"/>
    <w:rsid w:val="00456E67"/>
    <w:rsid w:val="00476A6D"/>
    <w:rsid w:val="00480C31"/>
    <w:rsid w:val="004906BC"/>
    <w:rsid w:val="00492E88"/>
    <w:rsid w:val="004A028B"/>
    <w:rsid w:val="004A0A8C"/>
    <w:rsid w:val="004A3A75"/>
    <w:rsid w:val="004A48E2"/>
    <w:rsid w:val="004B67AB"/>
    <w:rsid w:val="004E009D"/>
    <w:rsid w:val="004E3706"/>
    <w:rsid w:val="004E471D"/>
    <w:rsid w:val="004F5A18"/>
    <w:rsid w:val="00521051"/>
    <w:rsid w:val="00542C6E"/>
    <w:rsid w:val="00552619"/>
    <w:rsid w:val="005734D7"/>
    <w:rsid w:val="00577B54"/>
    <w:rsid w:val="00581A31"/>
    <w:rsid w:val="005936B9"/>
    <w:rsid w:val="005936D3"/>
    <w:rsid w:val="005B3217"/>
    <w:rsid w:val="005C6A61"/>
    <w:rsid w:val="005C718D"/>
    <w:rsid w:val="005D3F6D"/>
    <w:rsid w:val="005F2FFF"/>
    <w:rsid w:val="00647598"/>
    <w:rsid w:val="00660FA7"/>
    <w:rsid w:val="00670F12"/>
    <w:rsid w:val="006C3746"/>
    <w:rsid w:val="006F1928"/>
    <w:rsid w:val="0070520C"/>
    <w:rsid w:val="0071331D"/>
    <w:rsid w:val="0072210B"/>
    <w:rsid w:val="007232C9"/>
    <w:rsid w:val="007312AC"/>
    <w:rsid w:val="00767BE9"/>
    <w:rsid w:val="007737C7"/>
    <w:rsid w:val="007771F3"/>
    <w:rsid w:val="00780C23"/>
    <w:rsid w:val="00784AAF"/>
    <w:rsid w:val="00786C2F"/>
    <w:rsid w:val="007B0BC3"/>
    <w:rsid w:val="007E1722"/>
    <w:rsid w:val="007F03BB"/>
    <w:rsid w:val="007F6E58"/>
    <w:rsid w:val="00854D94"/>
    <w:rsid w:val="00855D41"/>
    <w:rsid w:val="00873E10"/>
    <w:rsid w:val="00876E17"/>
    <w:rsid w:val="0088461C"/>
    <w:rsid w:val="00894734"/>
    <w:rsid w:val="008956DD"/>
    <w:rsid w:val="008A5AD8"/>
    <w:rsid w:val="008B3136"/>
    <w:rsid w:val="008C0BB7"/>
    <w:rsid w:val="0090009A"/>
    <w:rsid w:val="009471B7"/>
    <w:rsid w:val="009472A1"/>
    <w:rsid w:val="00951553"/>
    <w:rsid w:val="00955F8A"/>
    <w:rsid w:val="0096219D"/>
    <w:rsid w:val="009A1219"/>
    <w:rsid w:val="009B2890"/>
    <w:rsid w:val="009C1323"/>
    <w:rsid w:val="009F5FB4"/>
    <w:rsid w:val="009F6559"/>
    <w:rsid w:val="00A02DBD"/>
    <w:rsid w:val="00A03625"/>
    <w:rsid w:val="00A13C65"/>
    <w:rsid w:val="00A16875"/>
    <w:rsid w:val="00A16CAC"/>
    <w:rsid w:val="00A20CAC"/>
    <w:rsid w:val="00A84FC0"/>
    <w:rsid w:val="00AA77F6"/>
    <w:rsid w:val="00AB7F24"/>
    <w:rsid w:val="00AD3AB5"/>
    <w:rsid w:val="00AE109A"/>
    <w:rsid w:val="00AE285D"/>
    <w:rsid w:val="00AE684A"/>
    <w:rsid w:val="00B1285E"/>
    <w:rsid w:val="00B13EA7"/>
    <w:rsid w:val="00B17B19"/>
    <w:rsid w:val="00B3100E"/>
    <w:rsid w:val="00B4115F"/>
    <w:rsid w:val="00B46E55"/>
    <w:rsid w:val="00B5317B"/>
    <w:rsid w:val="00B533EC"/>
    <w:rsid w:val="00B82E62"/>
    <w:rsid w:val="00B86EC8"/>
    <w:rsid w:val="00B95004"/>
    <w:rsid w:val="00BB743A"/>
    <w:rsid w:val="00BC1CBE"/>
    <w:rsid w:val="00BD76C5"/>
    <w:rsid w:val="00BE34E7"/>
    <w:rsid w:val="00BE46F4"/>
    <w:rsid w:val="00BE69F8"/>
    <w:rsid w:val="00C00737"/>
    <w:rsid w:val="00C247DF"/>
    <w:rsid w:val="00C24C76"/>
    <w:rsid w:val="00C27806"/>
    <w:rsid w:val="00C3540D"/>
    <w:rsid w:val="00C36A63"/>
    <w:rsid w:val="00C4213D"/>
    <w:rsid w:val="00C97678"/>
    <w:rsid w:val="00CA3A7E"/>
    <w:rsid w:val="00CB4805"/>
    <w:rsid w:val="00CE758E"/>
    <w:rsid w:val="00CF59E9"/>
    <w:rsid w:val="00D0414F"/>
    <w:rsid w:val="00D05850"/>
    <w:rsid w:val="00D21E07"/>
    <w:rsid w:val="00D23899"/>
    <w:rsid w:val="00D26FB5"/>
    <w:rsid w:val="00D32EB9"/>
    <w:rsid w:val="00D5085D"/>
    <w:rsid w:val="00D5204C"/>
    <w:rsid w:val="00D6115A"/>
    <w:rsid w:val="00D66E5C"/>
    <w:rsid w:val="00D70C99"/>
    <w:rsid w:val="00D74D2E"/>
    <w:rsid w:val="00D82C77"/>
    <w:rsid w:val="00DB42FD"/>
    <w:rsid w:val="00DC6489"/>
    <w:rsid w:val="00DD73D2"/>
    <w:rsid w:val="00DD73F1"/>
    <w:rsid w:val="00DF315D"/>
    <w:rsid w:val="00DF6E93"/>
    <w:rsid w:val="00E15718"/>
    <w:rsid w:val="00E262BA"/>
    <w:rsid w:val="00E31DAD"/>
    <w:rsid w:val="00E35B37"/>
    <w:rsid w:val="00E409D8"/>
    <w:rsid w:val="00E509E8"/>
    <w:rsid w:val="00E63034"/>
    <w:rsid w:val="00E67A9B"/>
    <w:rsid w:val="00E72474"/>
    <w:rsid w:val="00E87048"/>
    <w:rsid w:val="00E93328"/>
    <w:rsid w:val="00E9767B"/>
    <w:rsid w:val="00EA162A"/>
    <w:rsid w:val="00EA54E6"/>
    <w:rsid w:val="00EB3867"/>
    <w:rsid w:val="00EB42C7"/>
    <w:rsid w:val="00EC0C50"/>
    <w:rsid w:val="00EC30DC"/>
    <w:rsid w:val="00ED0ECF"/>
    <w:rsid w:val="00ED1DC8"/>
    <w:rsid w:val="00ED689A"/>
    <w:rsid w:val="00F14418"/>
    <w:rsid w:val="00F14467"/>
    <w:rsid w:val="00F4016E"/>
    <w:rsid w:val="00F407FE"/>
    <w:rsid w:val="00F442B0"/>
    <w:rsid w:val="00F75003"/>
    <w:rsid w:val="00F76EF9"/>
    <w:rsid w:val="00F877C8"/>
    <w:rsid w:val="00FA3087"/>
    <w:rsid w:val="00FA3C97"/>
    <w:rsid w:val="00FD3514"/>
    <w:rsid w:val="00FD634A"/>
    <w:rsid w:val="00FE45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Body Text Indent 3"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4E7"/>
    <w:rPr>
      <w:rFonts w:ascii="Times New Roman" w:eastAsia="Times New Roman" w:hAnsi="Times New Roman"/>
      <w:sz w:val="24"/>
      <w:szCs w:val="24"/>
    </w:rPr>
  </w:style>
  <w:style w:type="paragraph" w:styleId="2">
    <w:name w:val="heading 2"/>
    <w:aliases w:val="2,H2,h2,Numbered text 3,Major,Heading 2 Hidden,HD2,Раздел,Reset numbering"/>
    <w:basedOn w:val="a"/>
    <w:next w:val="a"/>
    <w:link w:val="20"/>
    <w:uiPriority w:val="99"/>
    <w:qFormat/>
    <w:rsid w:val="00BE34E7"/>
    <w:pPr>
      <w:keepNext/>
      <w:spacing w:before="240" w:after="60" w:line="240" w:lineRule="atLeast"/>
      <w:jc w:val="both"/>
      <w:outlineLvl w:val="1"/>
    </w:pPr>
    <w:rPr>
      <w:rFonts w:ascii="Arial" w:hAnsi="Arial" w:cs="Arial"/>
      <w:b/>
      <w:bCs/>
      <w:i/>
      <w:iCs/>
      <w:spacing w:val="-5"/>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aliases w:val="2 Char,H2 Char,h2 Char,Numbered text 3 Char,Major Char,Heading 2 Hidden Char,HD2 Char,Раздел Char,Reset numbering Char"/>
    <w:basedOn w:val="a0"/>
    <w:link w:val="2"/>
    <w:uiPriority w:val="99"/>
    <w:semiHidden/>
    <w:locked/>
    <w:rsid w:val="002D3974"/>
    <w:rPr>
      <w:rFonts w:ascii="Cambria" w:hAnsi="Cambria" w:cs="Times New Roman"/>
      <w:b/>
      <w:bCs/>
      <w:i/>
      <w:iCs/>
      <w:sz w:val="28"/>
      <w:szCs w:val="28"/>
    </w:rPr>
  </w:style>
  <w:style w:type="character" w:customStyle="1" w:styleId="20">
    <w:name w:val="Заголовок 2 Знак"/>
    <w:aliases w:val="2 Знак,H2 Знак,h2 Знак,Numbered text 3 Знак,Major Знак,Heading 2 Hidden Знак,HD2 Знак,Раздел Знак,Reset numbering Знак"/>
    <w:basedOn w:val="a0"/>
    <w:link w:val="2"/>
    <w:uiPriority w:val="99"/>
    <w:locked/>
    <w:rsid w:val="00BE34E7"/>
    <w:rPr>
      <w:rFonts w:ascii="Arial" w:hAnsi="Arial" w:cs="Arial"/>
      <w:b/>
      <w:bCs/>
      <w:i/>
      <w:iCs/>
      <w:spacing w:val="-5"/>
      <w:sz w:val="28"/>
      <w:szCs w:val="28"/>
      <w:lang w:eastAsia="ru-RU"/>
    </w:rPr>
  </w:style>
  <w:style w:type="paragraph" w:styleId="21">
    <w:name w:val="Body Text Indent 2"/>
    <w:basedOn w:val="a"/>
    <w:link w:val="22"/>
    <w:uiPriority w:val="99"/>
    <w:rsid w:val="00BE34E7"/>
    <w:pPr>
      <w:autoSpaceDE w:val="0"/>
      <w:autoSpaceDN w:val="0"/>
      <w:adjustRightInd w:val="0"/>
      <w:ind w:firstLine="540"/>
      <w:jc w:val="both"/>
    </w:pPr>
  </w:style>
  <w:style w:type="character" w:customStyle="1" w:styleId="22">
    <w:name w:val="Основной текст с отступом 2 Знак"/>
    <w:basedOn w:val="a0"/>
    <w:link w:val="21"/>
    <w:uiPriority w:val="99"/>
    <w:locked/>
    <w:rsid w:val="00BE34E7"/>
    <w:rPr>
      <w:rFonts w:ascii="Times New Roman" w:hAnsi="Times New Roman" w:cs="Times New Roman"/>
      <w:sz w:val="24"/>
      <w:szCs w:val="24"/>
      <w:lang w:eastAsia="ru-RU"/>
    </w:rPr>
  </w:style>
  <w:style w:type="paragraph" w:styleId="3">
    <w:name w:val="Body Text Indent 3"/>
    <w:basedOn w:val="a"/>
    <w:link w:val="30"/>
    <w:uiPriority w:val="99"/>
    <w:rsid w:val="00BE34E7"/>
    <w:pPr>
      <w:autoSpaceDE w:val="0"/>
      <w:autoSpaceDN w:val="0"/>
      <w:adjustRightInd w:val="0"/>
      <w:ind w:firstLine="540"/>
      <w:jc w:val="both"/>
    </w:pPr>
    <w:rPr>
      <w:sz w:val="26"/>
    </w:rPr>
  </w:style>
  <w:style w:type="character" w:customStyle="1" w:styleId="30">
    <w:name w:val="Основной текст с отступом 3 Знак"/>
    <w:basedOn w:val="a0"/>
    <w:link w:val="3"/>
    <w:uiPriority w:val="99"/>
    <w:locked/>
    <w:rsid w:val="00BE34E7"/>
    <w:rPr>
      <w:rFonts w:ascii="Times New Roman" w:hAnsi="Times New Roman" w:cs="Times New Roman"/>
      <w:sz w:val="24"/>
      <w:szCs w:val="24"/>
      <w:lang w:eastAsia="ru-RU"/>
    </w:rPr>
  </w:style>
  <w:style w:type="paragraph" w:customStyle="1" w:styleId="ConsPlusTitle">
    <w:name w:val="ConsPlusTitle"/>
    <w:uiPriority w:val="99"/>
    <w:rsid w:val="00BE34E7"/>
    <w:pPr>
      <w:widowControl w:val="0"/>
      <w:autoSpaceDE w:val="0"/>
      <w:autoSpaceDN w:val="0"/>
      <w:adjustRightInd w:val="0"/>
    </w:pPr>
    <w:rPr>
      <w:rFonts w:ascii="Times New Roman" w:eastAsia="Times New Roman" w:hAnsi="Times New Roman"/>
      <w:b/>
      <w:bCs/>
      <w:sz w:val="24"/>
      <w:szCs w:val="24"/>
    </w:rPr>
  </w:style>
  <w:style w:type="paragraph" w:styleId="23">
    <w:name w:val="Body Text 2"/>
    <w:basedOn w:val="a"/>
    <w:link w:val="24"/>
    <w:uiPriority w:val="99"/>
    <w:rsid w:val="00BE34E7"/>
    <w:pPr>
      <w:tabs>
        <w:tab w:val="left" w:pos="540"/>
        <w:tab w:val="left" w:pos="900"/>
      </w:tabs>
      <w:jc w:val="both"/>
    </w:pPr>
    <w:rPr>
      <w:sz w:val="26"/>
    </w:rPr>
  </w:style>
  <w:style w:type="character" w:customStyle="1" w:styleId="24">
    <w:name w:val="Основной текст 2 Знак"/>
    <w:basedOn w:val="a0"/>
    <w:link w:val="23"/>
    <w:uiPriority w:val="99"/>
    <w:locked/>
    <w:rsid w:val="00BE34E7"/>
    <w:rPr>
      <w:rFonts w:ascii="Times New Roman" w:hAnsi="Times New Roman" w:cs="Times New Roman"/>
      <w:sz w:val="24"/>
      <w:szCs w:val="24"/>
      <w:lang w:eastAsia="ru-RU"/>
    </w:rPr>
  </w:style>
  <w:style w:type="paragraph" w:styleId="a3">
    <w:name w:val="footer"/>
    <w:basedOn w:val="a"/>
    <w:link w:val="a4"/>
    <w:uiPriority w:val="99"/>
    <w:rsid w:val="00BE34E7"/>
    <w:pPr>
      <w:tabs>
        <w:tab w:val="center" w:pos="4677"/>
        <w:tab w:val="right" w:pos="9355"/>
      </w:tabs>
    </w:pPr>
  </w:style>
  <w:style w:type="character" w:customStyle="1" w:styleId="a4">
    <w:name w:val="Нижний колонтитул Знак"/>
    <w:basedOn w:val="a0"/>
    <w:link w:val="a3"/>
    <w:uiPriority w:val="99"/>
    <w:locked/>
    <w:rsid w:val="00BE34E7"/>
    <w:rPr>
      <w:rFonts w:ascii="Times New Roman" w:hAnsi="Times New Roman" w:cs="Times New Roman"/>
      <w:sz w:val="24"/>
      <w:szCs w:val="24"/>
      <w:lang w:eastAsia="ru-RU"/>
    </w:rPr>
  </w:style>
  <w:style w:type="character" w:styleId="a5">
    <w:name w:val="page number"/>
    <w:basedOn w:val="a0"/>
    <w:uiPriority w:val="99"/>
    <w:rsid w:val="00BE34E7"/>
    <w:rPr>
      <w:rFonts w:cs="Times New Roman"/>
    </w:rPr>
  </w:style>
  <w:style w:type="paragraph" w:customStyle="1" w:styleId="ConsPlusNormal">
    <w:name w:val="ConsPlusNormal"/>
    <w:uiPriority w:val="99"/>
    <w:rsid w:val="004A3A75"/>
    <w:pPr>
      <w:autoSpaceDE w:val="0"/>
      <w:autoSpaceDN w:val="0"/>
      <w:adjustRightInd w:val="0"/>
    </w:pPr>
    <w:rPr>
      <w:rFonts w:ascii="Times New Roman" w:hAnsi="Times New Roman"/>
      <w:sz w:val="28"/>
      <w:szCs w:val="28"/>
      <w:lang w:eastAsia="en-US"/>
    </w:rPr>
  </w:style>
  <w:style w:type="paragraph" w:styleId="a6">
    <w:name w:val="Balloon Text"/>
    <w:basedOn w:val="a"/>
    <w:link w:val="a7"/>
    <w:uiPriority w:val="99"/>
    <w:semiHidden/>
    <w:rsid w:val="0009364E"/>
    <w:rPr>
      <w:rFonts w:ascii="Tahoma" w:hAnsi="Tahoma" w:cs="Tahoma"/>
      <w:sz w:val="16"/>
      <w:szCs w:val="16"/>
    </w:rPr>
  </w:style>
  <w:style w:type="character" w:customStyle="1" w:styleId="a7">
    <w:name w:val="Текст выноски Знак"/>
    <w:basedOn w:val="a0"/>
    <w:link w:val="a6"/>
    <w:uiPriority w:val="99"/>
    <w:semiHidden/>
    <w:locked/>
    <w:rsid w:val="0009364E"/>
    <w:rPr>
      <w:rFonts w:ascii="Tahoma" w:hAnsi="Tahoma" w:cs="Tahoma"/>
      <w:sz w:val="16"/>
      <w:szCs w:val="16"/>
      <w:lang w:eastAsia="ru-RU"/>
    </w:rPr>
  </w:style>
  <w:style w:type="paragraph" w:customStyle="1" w:styleId="ConsPlusCell">
    <w:name w:val="ConsPlusCell"/>
    <w:uiPriority w:val="99"/>
    <w:rsid w:val="005C6A61"/>
    <w:pPr>
      <w:autoSpaceDE w:val="0"/>
      <w:autoSpaceDN w:val="0"/>
      <w:adjustRightInd w:val="0"/>
    </w:pPr>
    <w:rPr>
      <w:rFonts w:ascii="Courier New" w:hAnsi="Courier New" w:cs="Courier New"/>
      <w:lang w:eastAsia="en-US"/>
    </w:rPr>
  </w:style>
  <w:style w:type="paragraph" w:styleId="a8">
    <w:name w:val="Revision"/>
    <w:hidden/>
    <w:uiPriority w:val="99"/>
    <w:semiHidden/>
    <w:rsid w:val="005B3217"/>
    <w:rPr>
      <w:rFonts w:ascii="Times New Roman" w:eastAsia="Times New Roman" w:hAnsi="Times New Roman"/>
      <w:sz w:val="24"/>
      <w:szCs w:val="24"/>
    </w:rPr>
  </w:style>
  <w:style w:type="paragraph" w:styleId="a9">
    <w:name w:val="header"/>
    <w:basedOn w:val="a"/>
    <w:link w:val="aa"/>
    <w:uiPriority w:val="99"/>
    <w:rsid w:val="00A84FC0"/>
    <w:pPr>
      <w:tabs>
        <w:tab w:val="center" w:pos="4677"/>
        <w:tab w:val="right" w:pos="9355"/>
      </w:tabs>
    </w:pPr>
  </w:style>
  <w:style w:type="character" w:customStyle="1" w:styleId="aa">
    <w:name w:val="Верхний колонтитул Знак"/>
    <w:basedOn w:val="a0"/>
    <w:link w:val="a9"/>
    <w:uiPriority w:val="99"/>
    <w:semiHidden/>
    <w:locked/>
    <w:rsid w:val="002D3974"/>
    <w:rPr>
      <w:rFonts w:ascii="Times New Roman" w:hAnsi="Times New Roman" w:cs="Times New Roman"/>
      <w:sz w:val="24"/>
      <w:szCs w:val="24"/>
    </w:rPr>
  </w:style>
  <w:style w:type="table" w:styleId="ab">
    <w:name w:val="Table Grid"/>
    <w:basedOn w:val="a1"/>
    <w:locked/>
    <w:rsid w:val="00E509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A8F1DA33316592B812C02912CA8A095FD44C0DD83FC26D0FB61F6F9A6A15DF7FC3CCBD3DB25EABY8jD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2A8F1DA33316592B812C02912CA8A095FD44C0DD83FC26D0FB61F6F9A6A15DF7FC3CCBD3DB25EABY8jD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2469</TotalTime>
  <Pages>12</Pages>
  <Words>3579</Words>
  <Characters>25547</Characters>
  <Application>Microsoft Office Word</Application>
  <DocSecurity>0</DocSecurity>
  <Lines>212</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УФБП</Company>
  <LinksUpToDate>false</LinksUpToDate>
  <CharactersWithSpaces>29068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O.E.Smotrakova</dc:creator>
  <cp:keywords/>
  <dc:description/>
  <cp:lastModifiedBy>buh1_</cp:lastModifiedBy>
  <cp:revision>72</cp:revision>
  <cp:lastPrinted>2018-04-25T12:04:00Z</cp:lastPrinted>
  <dcterms:created xsi:type="dcterms:W3CDTF">2016-06-03T08:37:00Z</dcterms:created>
  <dcterms:modified xsi:type="dcterms:W3CDTF">2018-06-19T05:19:00Z</dcterms:modified>
</cp:coreProperties>
</file>