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B5" w:rsidRPr="00435FB5" w:rsidRDefault="00435FB5" w:rsidP="00435FB5">
      <w:pPr>
        <w:spacing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FB5">
        <w:rPr>
          <w:rFonts w:ascii="Times New Roman" w:hAnsi="Times New Roman" w:cs="Times New Roman"/>
          <w:b/>
          <w:sz w:val="28"/>
          <w:szCs w:val="28"/>
        </w:rPr>
        <w:t>План работы постоянной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35F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435FB5">
        <w:rPr>
          <w:rFonts w:ascii="Times New Roman" w:hAnsi="Times New Roman" w:cs="Times New Roman"/>
          <w:b/>
          <w:sz w:val="28"/>
          <w:szCs w:val="28"/>
        </w:rPr>
        <w:t>Борисоглебской городской Думы по вопросам экономического развития и финансово-бюджетной  политике</w:t>
      </w:r>
      <w:r w:rsidR="00935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84B">
        <w:rPr>
          <w:rFonts w:ascii="Times New Roman" w:hAnsi="Times New Roman" w:cs="Times New Roman"/>
          <w:b/>
          <w:sz w:val="28"/>
          <w:szCs w:val="28"/>
        </w:rPr>
        <w:t>на 1 полугодие 202</w:t>
      </w:r>
      <w:r w:rsidR="004465F7">
        <w:rPr>
          <w:rFonts w:ascii="Times New Roman" w:hAnsi="Times New Roman" w:cs="Times New Roman"/>
          <w:b/>
          <w:sz w:val="28"/>
          <w:szCs w:val="28"/>
        </w:rPr>
        <w:t>3</w:t>
      </w:r>
      <w:r w:rsidRPr="00435FB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559"/>
        <w:gridCol w:w="1985"/>
      </w:tblGrid>
      <w:tr w:rsidR="00435FB5" w:rsidRPr="00435FB5" w:rsidTr="00A0084B">
        <w:trPr>
          <w:trHeight w:val="760"/>
        </w:trPr>
        <w:tc>
          <w:tcPr>
            <w:tcW w:w="7088" w:type="dxa"/>
          </w:tcPr>
          <w:p w:rsidR="00435FB5" w:rsidRPr="00435FB5" w:rsidRDefault="00435FB5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35FB5">
              <w:rPr>
                <w:rFonts w:ascii="Times New Roman" w:hAnsi="Times New Roman" w:cs="Times New Roman"/>
              </w:rPr>
              <w:t>Вопросы для рассмотрения на заседании комиссии</w:t>
            </w:r>
          </w:p>
        </w:tc>
        <w:tc>
          <w:tcPr>
            <w:tcW w:w="1559" w:type="dxa"/>
          </w:tcPr>
          <w:p w:rsidR="00A0084B" w:rsidRDefault="00935C5A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  <w:p w:rsidR="00435FB5" w:rsidRPr="00435FB5" w:rsidRDefault="00435FB5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35FB5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985" w:type="dxa"/>
          </w:tcPr>
          <w:p w:rsidR="00435FB5" w:rsidRPr="00435FB5" w:rsidRDefault="00435FB5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35FB5">
              <w:rPr>
                <w:rFonts w:ascii="Times New Roman" w:hAnsi="Times New Roman" w:cs="Times New Roman"/>
              </w:rPr>
              <w:t>Докладчики, ответственные исполнители</w:t>
            </w:r>
          </w:p>
        </w:tc>
      </w:tr>
      <w:tr w:rsidR="00435FB5" w:rsidRPr="00435FB5" w:rsidTr="00236219">
        <w:trPr>
          <w:trHeight w:val="2102"/>
        </w:trPr>
        <w:tc>
          <w:tcPr>
            <w:tcW w:w="7088" w:type="dxa"/>
          </w:tcPr>
          <w:p w:rsidR="00590FCE" w:rsidRPr="004465F7" w:rsidRDefault="00435FB5" w:rsidP="005648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90FCE" w:rsidRPr="004465F7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постоянной комиссии по вопросам экономического развития и финансово-бюджет</w:t>
            </w:r>
            <w:r w:rsidR="004465F7" w:rsidRPr="004465F7">
              <w:rPr>
                <w:rFonts w:ascii="Times New Roman" w:hAnsi="Times New Roman" w:cs="Times New Roman"/>
                <w:sz w:val="24"/>
                <w:szCs w:val="24"/>
              </w:rPr>
              <w:t>ной политике на 1 полугодие 2023</w:t>
            </w:r>
            <w:r w:rsidR="00590FCE" w:rsidRPr="004465F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4465F7" w:rsidRPr="004465F7" w:rsidRDefault="00590FCE" w:rsidP="004465F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465F7" w:rsidRPr="004465F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 внесении изменений в решение Борисоглебской городской Думы Борисоглебского городского округа Воронежской области от 23.12.2023 г. № 130 «О бюджете Борисоглебского городского округа Воронежской области на 2023 год и на плановый период 2024 и 2025 годов»</w:t>
            </w:r>
          </w:p>
          <w:p w:rsidR="004465F7" w:rsidRPr="004465F7" w:rsidRDefault="004465F7" w:rsidP="004465F7">
            <w:pPr>
              <w:pStyle w:val="2"/>
              <w:spacing w:line="240" w:lineRule="auto"/>
              <w:rPr>
                <w:szCs w:val="24"/>
                <w:lang w:val="ru-RU"/>
              </w:rPr>
            </w:pPr>
            <w:r w:rsidRPr="004465F7">
              <w:rPr>
                <w:color w:val="000000"/>
                <w:spacing w:val="-3"/>
                <w:szCs w:val="24"/>
              </w:rPr>
              <w:t>3.</w:t>
            </w:r>
            <w:r w:rsidRPr="004465F7">
              <w:rPr>
                <w:szCs w:val="24"/>
              </w:rPr>
              <w:t xml:space="preserve"> О внесении изменений в</w:t>
            </w:r>
            <w:r w:rsidRPr="004465F7">
              <w:rPr>
                <w:szCs w:val="24"/>
                <w:lang w:val="ru-RU"/>
              </w:rPr>
              <w:t xml:space="preserve"> </w:t>
            </w:r>
            <w:r w:rsidRPr="004465F7">
              <w:rPr>
                <w:szCs w:val="24"/>
              </w:rPr>
              <w:t>Положение</w:t>
            </w:r>
            <w:r w:rsidRPr="004465F7">
              <w:rPr>
                <w:szCs w:val="24"/>
                <w:lang w:val="ru-RU"/>
              </w:rPr>
              <w:t xml:space="preserve"> </w:t>
            </w:r>
            <w:r w:rsidRPr="004465F7">
              <w:rPr>
                <w:szCs w:val="24"/>
              </w:rPr>
              <w:t>о бюджетном</w:t>
            </w:r>
            <w:r w:rsidRPr="004465F7">
              <w:rPr>
                <w:szCs w:val="24"/>
                <w:lang w:val="ru-RU"/>
              </w:rPr>
              <w:t xml:space="preserve"> </w:t>
            </w:r>
            <w:r w:rsidRPr="004465F7">
              <w:rPr>
                <w:szCs w:val="24"/>
              </w:rPr>
              <w:t xml:space="preserve">процессе </w:t>
            </w:r>
            <w:r w:rsidRPr="004465F7">
              <w:rPr>
                <w:szCs w:val="24"/>
                <w:lang w:val="ru-RU"/>
              </w:rPr>
              <w:t xml:space="preserve">в </w:t>
            </w:r>
            <w:r w:rsidRPr="004465F7">
              <w:rPr>
                <w:szCs w:val="24"/>
              </w:rPr>
              <w:t>Борисоглебском городском округе Воронежской</w:t>
            </w:r>
            <w:r w:rsidRPr="004465F7">
              <w:rPr>
                <w:szCs w:val="24"/>
                <w:lang w:val="ru-RU"/>
              </w:rPr>
              <w:t xml:space="preserve"> </w:t>
            </w:r>
            <w:r w:rsidRPr="004465F7">
              <w:rPr>
                <w:szCs w:val="24"/>
              </w:rPr>
              <w:t>области</w:t>
            </w:r>
            <w:r w:rsidRPr="004465F7">
              <w:rPr>
                <w:szCs w:val="24"/>
                <w:lang w:val="ru-RU"/>
              </w:rPr>
              <w:t>,</w:t>
            </w:r>
            <w:r w:rsidRPr="004465F7">
              <w:rPr>
                <w:szCs w:val="24"/>
              </w:rPr>
              <w:t xml:space="preserve"> утвержденное </w:t>
            </w:r>
            <w:r w:rsidRPr="004465F7">
              <w:rPr>
                <w:szCs w:val="24"/>
                <w:lang w:val="ru-RU"/>
              </w:rPr>
              <w:t xml:space="preserve"> </w:t>
            </w:r>
            <w:r w:rsidRPr="004465F7">
              <w:rPr>
                <w:szCs w:val="24"/>
              </w:rPr>
              <w:t>решением Борисоглебской городской Думы Борисоглебского городского округа</w:t>
            </w:r>
            <w:r w:rsidRPr="004465F7">
              <w:rPr>
                <w:szCs w:val="24"/>
                <w:lang w:val="ru-RU"/>
              </w:rPr>
              <w:t xml:space="preserve"> Воронежской</w:t>
            </w:r>
            <w:r w:rsidRPr="004465F7">
              <w:rPr>
                <w:szCs w:val="24"/>
              </w:rPr>
              <w:t xml:space="preserve"> области</w:t>
            </w:r>
            <w:r w:rsidRPr="004465F7">
              <w:rPr>
                <w:szCs w:val="24"/>
                <w:lang w:val="ru-RU"/>
              </w:rPr>
              <w:t xml:space="preserve"> </w:t>
            </w:r>
            <w:r w:rsidRPr="004465F7">
              <w:rPr>
                <w:szCs w:val="24"/>
              </w:rPr>
              <w:t>от 01.07.2014 г. № 267</w:t>
            </w:r>
          </w:p>
          <w:p w:rsidR="004465F7" w:rsidRDefault="004465F7" w:rsidP="004465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>4. Об отчете о деятельности контрольно-счетной палаты Борисоглебского городского округа Воронежск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области за 2022 год  </w:t>
            </w:r>
          </w:p>
          <w:p w:rsidR="004465F7" w:rsidRPr="004465F7" w:rsidRDefault="004465F7" w:rsidP="004465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>5. О внесении изменений в решение Борисоглебской городской Думы Борисоглебского городского округа Воронежской области от 27.12.2021 г. № 31 «Об утверждении штатной численности контрольно-счетной палаты Борисоглебского городского округа Воронежской области»</w:t>
            </w:r>
          </w:p>
          <w:p w:rsidR="004465F7" w:rsidRPr="004465F7" w:rsidRDefault="004465F7" w:rsidP="004465F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>6. О внесении изменений в решение  Борисоглебской городской Думы Борисоглебского городского округа Воронежской области от 30.09.2021г. № 14 «О денежном содержании лиц, замещающих муниципальные должности органов местного самоуправления Борисоглебского городского округа Воронежской области»</w:t>
            </w:r>
          </w:p>
          <w:p w:rsidR="004465F7" w:rsidRPr="004465F7" w:rsidRDefault="004465F7" w:rsidP="004465F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465F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7. Об отчете администрации Борисоглебского городского округа Воронежской области о выполнении Программы приватизации муниципального имущества Борисоглебского городского округа Воронежской области на 2022 год</w:t>
            </w:r>
          </w:p>
          <w:p w:rsidR="004465F7" w:rsidRPr="004465F7" w:rsidRDefault="004465F7" w:rsidP="004465F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465F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8. </w:t>
            </w: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Борисоглебской городской Думы Борисоглебского городского округа Воронежской о</w:t>
            </w: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>ласти от 25.09.2019г. №294 «Об утверждении Положения о балансовой к</w:t>
            </w: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 xml:space="preserve">миссии по </w:t>
            </w:r>
            <w:proofErr w:type="gramStart"/>
            <w:r w:rsidRPr="004465F7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465F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финансово-хозяйственной деятельностью муниципальных унитарных предпр</w:t>
            </w: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>ятий»</w:t>
            </w:r>
          </w:p>
          <w:p w:rsidR="004465F7" w:rsidRPr="004465F7" w:rsidRDefault="004465F7" w:rsidP="004465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F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9.</w:t>
            </w: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в решение  Борисоглебской городской Думы Борисоглебского городского округа Воронежской области от 25.09.2019 г. № 295 «Об утверждении Порядка перечисления муниципальными унитарными предприятиями в бюджет Борисоглебского городского округа Воронежской области части прибыли, остающейся  после уплаты налогов и иных </w:t>
            </w:r>
            <w:r w:rsidRPr="00446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обязательных платежей»</w:t>
            </w:r>
          </w:p>
          <w:p w:rsidR="004465F7" w:rsidRPr="004465F7" w:rsidRDefault="004465F7" w:rsidP="004465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 xml:space="preserve">10.  </w:t>
            </w:r>
            <w:r w:rsidRPr="004465F7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Положение о денежном содержании муниципальных служащих органов местного самоуправления Борисоглебского городского округа Воронежской области, утвержденное решением Борисоглебской городской Думы Борисоглебского городского округа Воронежской области от 18.09.2012 г. № 67</w:t>
            </w:r>
          </w:p>
          <w:p w:rsidR="008818DE" w:rsidRPr="004465F7" w:rsidRDefault="004465F7" w:rsidP="005648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4465F7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Борисоглебской городской Думы Борисоглебского городского округа Воронежской области от 18.09.2012 г. № 69 «Об утверждении Положения об оплате труда работников, замещающих должности, не являющиеся должностями муници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пальной службы»</w:t>
            </w:r>
          </w:p>
        </w:tc>
        <w:tc>
          <w:tcPr>
            <w:tcW w:w="1559" w:type="dxa"/>
          </w:tcPr>
          <w:p w:rsidR="00435FB5" w:rsidRDefault="004465F7" w:rsidP="00DC6D0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590FCE">
              <w:rPr>
                <w:rFonts w:ascii="Times New Roman" w:hAnsi="Times New Roman" w:cs="Times New Roman"/>
              </w:rPr>
              <w:t>.02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060F70" w:rsidRPr="00435FB5" w:rsidRDefault="00060F70" w:rsidP="00DC6D0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1985" w:type="dxa"/>
          </w:tcPr>
          <w:p w:rsidR="003E58D7" w:rsidRDefault="00A0084B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Какорин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</w:t>
            </w:r>
            <w:r w:rsidR="003E58D7">
              <w:rPr>
                <w:rFonts w:ascii="Times New Roman" w:hAnsi="Times New Roman" w:cs="Times New Roman"/>
              </w:rPr>
              <w:t>.</w:t>
            </w:r>
          </w:p>
          <w:p w:rsidR="003E58D7" w:rsidRDefault="003E58D7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36219" w:rsidRDefault="00236219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Камынина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  <w:p w:rsidR="00236219" w:rsidRDefault="00236219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36219" w:rsidRDefault="00236219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65F7" w:rsidRDefault="004465F7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65F7" w:rsidRDefault="004465F7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Камынина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  <w:p w:rsidR="004465F7" w:rsidRDefault="004465F7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65F7" w:rsidRDefault="004465F7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58D7" w:rsidRDefault="00A0084B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Анохина А.А.</w:t>
            </w:r>
          </w:p>
          <w:p w:rsidR="004465F7" w:rsidRDefault="004465F7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65F7" w:rsidRDefault="004465F7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Анохина А.А.</w:t>
            </w:r>
          </w:p>
          <w:p w:rsidR="004465F7" w:rsidRDefault="004465F7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65F7" w:rsidRDefault="004465F7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65F7" w:rsidRDefault="004465F7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Анохина А.А.</w:t>
            </w:r>
          </w:p>
          <w:p w:rsidR="004465F7" w:rsidRDefault="004465F7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65F7" w:rsidRDefault="004465F7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65F7" w:rsidRDefault="004465F7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64867" w:rsidRDefault="004465F7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Шкуренко А.М.</w:t>
            </w:r>
          </w:p>
          <w:p w:rsidR="00564867" w:rsidRDefault="00564867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64867" w:rsidRDefault="00564867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64867" w:rsidRDefault="004465F7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Завражина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:rsidR="00564867" w:rsidRDefault="00564867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64867" w:rsidRDefault="00564867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64867" w:rsidRDefault="004465F7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Завражина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:rsidR="00564867" w:rsidRDefault="00564867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64867" w:rsidRDefault="00564867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64867" w:rsidRDefault="00564867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818DE" w:rsidRDefault="008818DE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818DE" w:rsidRDefault="004465F7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И.В.</w:t>
            </w:r>
          </w:p>
          <w:p w:rsidR="004465F7" w:rsidRDefault="004465F7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65F7" w:rsidRDefault="004465F7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65F7" w:rsidRDefault="004465F7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65F7" w:rsidRPr="00435FB5" w:rsidRDefault="004465F7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И.В.</w:t>
            </w:r>
          </w:p>
        </w:tc>
      </w:tr>
      <w:tr w:rsidR="00435FB5" w:rsidRPr="00435FB5" w:rsidTr="00A0084B">
        <w:tc>
          <w:tcPr>
            <w:tcW w:w="7088" w:type="dxa"/>
          </w:tcPr>
          <w:p w:rsidR="00590FCE" w:rsidRPr="004465F7" w:rsidRDefault="00435FB5" w:rsidP="005648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590FCE" w:rsidRPr="004465F7">
              <w:rPr>
                <w:rFonts w:ascii="Times New Roman" w:hAnsi="Times New Roman" w:cs="Times New Roman"/>
                <w:sz w:val="24"/>
                <w:szCs w:val="24"/>
              </w:rPr>
              <w:t>Об исполнении муниципальной программы «Управление муницип</w:t>
            </w:r>
            <w:r w:rsidR="004465F7">
              <w:rPr>
                <w:rFonts w:ascii="Times New Roman" w:hAnsi="Times New Roman" w:cs="Times New Roman"/>
                <w:sz w:val="24"/>
                <w:szCs w:val="24"/>
              </w:rPr>
              <w:t>альными финансами» за 2022</w:t>
            </w:r>
            <w:r w:rsidR="00590FCE" w:rsidRPr="004465F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35C5A" w:rsidRPr="004465F7" w:rsidRDefault="00590FCE" w:rsidP="005648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>2. Об исполнении муниципальной программы «Экономическое развитие и иннов</w:t>
            </w:r>
            <w:r w:rsidR="00A0084B" w:rsidRPr="004465F7">
              <w:rPr>
                <w:rFonts w:ascii="Times New Roman" w:hAnsi="Times New Roman" w:cs="Times New Roman"/>
                <w:sz w:val="24"/>
                <w:szCs w:val="24"/>
              </w:rPr>
              <w:t xml:space="preserve">ационная </w:t>
            </w:r>
            <w:r w:rsidR="004465F7">
              <w:rPr>
                <w:rFonts w:ascii="Times New Roman" w:hAnsi="Times New Roman" w:cs="Times New Roman"/>
                <w:sz w:val="24"/>
                <w:szCs w:val="24"/>
              </w:rPr>
              <w:t>экономика» за  2022</w:t>
            </w: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35FB5" w:rsidRPr="004465F7" w:rsidRDefault="00590FCE" w:rsidP="005648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>3. Об исполнении муниципальной программы «Развитие сельского хозяйства, производства пищевых продуктов и инфраструктуры агропродов</w:t>
            </w:r>
            <w:r w:rsidR="004465F7">
              <w:rPr>
                <w:rFonts w:ascii="Times New Roman" w:hAnsi="Times New Roman" w:cs="Times New Roman"/>
                <w:sz w:val="24"/>
                <w:szCs w:val="24"/>
              </w:rPr>
              <w:t>ольственного рынка» за  2022</w:t>
            </w: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A43AF" w:rsidRPr="004465F7" w:rsidRDefault="006A43AF" w:rsidP="005648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>4. Рассмотрение проектов решения Борисоглебской городской Думы (при условии их поступления)</w:t>
            </w:r>
          </w:p>
        </w:tc>
        <w:tc>
          <w:tcPr>
            <w:tcW w:w="1559" w:type="dxa"/>
          </w:tcPr>
          <w:p w:rsidR="00435FB5" w:rsidRDefault="004465F7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36219">
              <w:rPr>
                <w:rFonts w:ascii="Times New Roman" w:hAnsi="Times New Roman" w:cs="Times New Roman"/>
              </w:rPr>
              <w:t>.03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060F70" w:rsidRPr="00435FB5" w:rsidRDefault="00060F70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1985" w:type="dxa"/>
          </w:tcPr>
          <w:p w:rsidR="00DC6D0D" w:rsidRDefault="00435FB5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5FB5">
              <w:rPr>
                <w:rFonts w:ascii="Times New Roman" w:hAnsi="Times New Roman" w:cs="Times New Roman"/>
              </w:rPr>
              <w:t>Камынина</w:t>
            </w:r>
            <w:proofErr w:type="spellEnd"/>
            <w:r w:rsidRPr="00435FB5">
              <w:rPr>
                <w:rFonts w:ascii="Times New Roman" w:hAnsi="Times New Roman" w:cs="Times New Roman"/>
              </w:rPr>
              <w:t xml:space="preserve"> В.И.</w:t>
            </w:r>
          </w:p>
          <w:p w:rsidR="004465F7" w:rsidRDefault="004465F7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35FB5" w:rsidRDefault="00A0084B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Завражина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:rsidR="004465F7" w:rsidRDefault="004465F7" w:rsidP="00A636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43AF" w:rsidRPr="00435FB5" w:rsidRDefault="004465F7" w:rsidP="00A636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  <w:r w:rsidR="00935C5A">
              <w:rPr>
                <w:rFonts w:ascii="Times New Roman" w:hAnsi="Times New Roman" w:cs="Times New Roman"/>
              </w:rPr>
              <w:t xml:space="preserve">                    </w:t>
            </w:r>
          </w:p>
        </w:tc>
      </w:tr>
      <w:tr w:rsidR="00590FCE" w:rsidRPr="00435FB5" w:rsidTr="00A0084B">
        <w:tc>
          <w:tcPr>
            <w:tcW w:w="7088" w:type="dxa"/>
          </w:tcPr>
          <w:p w:rsidR="00087345" w:rsidRPr="004465F7" w:rsidRDefault="00087345" w:rsidP="000873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0FCE" w:rsidRPr="004465F7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Борисоглебского городского округа В</w:t>
            </w:r>
            <w:r w:rsidR="004465F7">
              <w:rPr>
                <w:rFonts w:ascii="Times New Roman" w:hAnsi="Times New Roman" w:cs="Times New Roman"/>
                <w:sz w:val="24"/>
                <w:szCs w:val="24"/>
              </w:rPr>
              <w:t>оронежской области за  2022</w:t>
            </w:r>
            <w:r w:rsidR="00D5559B" w:rsidRPr="004465F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87345" w:rsidRPr="004465F7" w:rsidRDefault="00087345" w:rsidP="00935C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>2. Отчет об исполнении бюджета Борисоглебского городского округа Ворон</w:t>
            </w:r>
            <w:r w:rsidR="004465F7">
              <w:rPr>
                <w:rFonts w:ascii="Times New Roman" w:hAnsi="Times New Roman" w:cs="Times New Roman"/>
                <w:sz w:val="24"/>
                <w:szCs w:val="24"/>
              </w:rPr>
              <w:t>ежской области за 1 квартал 2023</w:t>
            </w: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A43AF" w:rsidRPr="004465F7" w:rsidRDefault="00087345" w:rsidP="00935C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43AF" w:rsidRPr="004465F7">
              <w:rPr>
                <w:rFonts w:ascii="Times New Roman" w:hAnsi="Times New Roman" w:cs="Times New Roman"/>
                <w:sz w:val="24"/>
                <w:szCs w:val="24"/>
              </w:rPr>
              <w:t xml:space="preserve">. Отчет о ходе реализации </w:t>
            </w:r>
            <w:proofErr w:type="gramStart"/>
            <w:r w:rsidR="006A43AF" w:rsidRPr="004465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6A43AF" w:rsidRPr="004465F7">
              <w:rPr>
                <w:rFonts w:ascii="Times New Roman" w:hAnsi="Times New Roman" w:cs="Times New Roman"/>
                <w:sz w:val="24"/>
                <w:szCs w:val="24"/>
              </w:rPr>
              <w:t xml:space="preserve"> об оценке эффективности</w:t>
            </w:r>
            <w:r w:rsidR="004465F7">
              <w:rPr>
                <w:rFonts w:ascii="Times New Roman" w:hAnsi="Times New Roman" w:cs="Times New Roman"/>
                <w:sz w:val="24"/>
                <w:szCs w:val="24"/>
              </w:rPr>
              <w:t xml:space="preserve"> в 2022</w:t>
            </w:r>
            <w:r w:rsidR="006A43AF" w:rsidRPr="004465F7">
              <w:rPr>
                <w:rFonts w:ascii="Times New Roman" w:hAnsi="Times New Roman" w:cs="Times New Roman"/>
                <w:sz w:val="24"/>
                <w:szCs w:val="24"/>
              </w:rPr>
              <w:t xml:space="preserve"> году муниципальных программ Борисоглебского городского округа</w:t>
            </w:r>
          </w:p>
          <w:p w:rsidR="006A43AF" w:rsidRPr="004465F7" w:rsidRDefault="00087345" w:rsidP="00935C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0FCE" w:rsidRPr="004465F7">
              <w:rPr>
                <w:rFonts w:ascii="Times New Roman" w:hAnsi="Times New Roman" w:cs="Times New Roman"/>
                <w:sz w:val="24"/>
                <w:szCs w:val="24"/>
              </w:rPr>
              <w:t>. Рассмотрение проектов решения Борисоглебской городской Думы (при условии их поступления)</w:t>
            </w:r>
          </w:p>
        </w:tc>
        <w:tc>
          <w:tcPr>
            <w:tcW w:w="1559" w:type="dxa"/>
          </w:tcPr>
          <w:p w:rsidR="00590FCE" w:rsidRDefault="004465F7" w:rsidP="00DC6D0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20.04.2023</w:t>
            </w:r>
          </w:p>
          <w:p w:rsidR="00060F70" w:rsidRDefault="00060F70" w:rsidP="00DC6D0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1985" w:type="dxa"/>
          </w:tcPr>
          <w:p w:rsidR="00087345" w:rsidRDefault="00590FCE" w:rsidP="000873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5FB5">
              <w:rPr>
                <w:rFonts w:ascii="Times New Roman" w:hAnsi="Times New Roman" w:cs="Times New Roman"/>
              </w:rPr>
              <w:t>Камынина</w:t>
            </w:r>
            <w:proofErr w:type="spellEnd"/>
            <w:r w:rsidRPr="00435FB5">
              <w:rPr>
                <w:rFonts w:ascii="Times New Roman" w:hAnsi="Times New Roman" w:cs="Times New Roman"/>
              </w:rPr>
              <w:t xml:space="preserve"> В.И.</w:t>
            </w:r>
          </w:p>
          <w:p w:rsidR="004465F7" w:rsidRDefault="004465F7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345" w:rsidRDefault="00087345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5FB5">
              <w:rPr>
                <w:rFonts w:ascii="Times New Roman" w:hAnsi="Times New Roman" w:cs="Times New Roman"/>
              </w:rPr>
              <w:t>Камынина</w:t>
            </w:r>
            <w:proofErr w:type="spellEnd"/>
            <w:r w:rsidRPr="00435FB5">
              <w:rPr>
                <w:rFonts w:ascii="Times New Roman" w:hAnsi="Times New Roman" w:cs="Times New Roman"/>
              </w:rPr>
              <w:t xml:space="preserve"> В.И.</w:t>
            </w:r>
          </w:p>
          <w:p w:rsidR="00087345" w:rsidRDefault="00A0084B" w:rsidP="00DC6D0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Завражина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  <w:r w:rsidR="00087345">
              <w:rPr>
                <w:rFonts w:ascii="Times New Roman" w:hAnsi="Times New Roman" w:cs="Times New Roman"/>
              </w:rPr>
              <w:t xml:space="preserve">    </w:t>
            </w:r>
          </w:p>
          <w:p w:rsidR="00590FCE" w:rsidRPr="00435FB5" w:rsidRDefault="00590FCE" w:rsidP="00DC6D0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685" w:rsidRPr="00435FB5" w:rsidTr="00A0084B">
        <w:tc>
          <w:tcPr>
            <w:tcW w:w="7088" w:type="dxa"/>
          </w:tcPr>
          <w:p w:rsidR="003E58D7" w:rsidRPr="004465F7" w:rsidRDefault="00A63685" w:rsidP="001E6B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E6B70" w:rsidRPr="004465F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проектов решения Борисоглебской городской Думы (при условии их поступления)</w:t>
            </w:r>
          </w:p>
        </w:tc>
        <w:tc>
          <w:tcPr>
            <w:tcW w:w="1559" w:type="dxa"/>
          </w:tcPr>
          <w:p w:rsidR="00A63685" w:rsidRDefault="004465F7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18.05.2023</w:t>
            </w:r>
          </w:p>
          <w:p w:rsidR="00A63685" w:rsidRDefault="00A63685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1985" w:type="dxa"/>
          </w:tcPr>
          <w:p w:rsidR="00A63685" w:rsidRDefault="00A63685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5FB5" w:rsidRPr="00435FB5" w:rsidTr="00A0084B">
        <w:tc>
          <w:tcPr>
            <w:tcW w:w="7088" w:type="dxa"/>
          </w:tcPr>
          <w:p w:rsidR="00DC6D0D" w:rsidRPr="004465F7" w:rsidRDefault="009E07F5" w:rsidP="00935C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>1.Рассмотрение проектов решения Борисоглебской городской Думы (при условии их поступления)</w:t>
            </w:r>
          </w:p>
          <w:p w:rsidR="009E07F5" w:rsidRPr="004465F7" w:rsidRDefault="006A43AF" w:rsidP="00935C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07F5" w:rsidRPr="004465F7">
              <w:rPr>
                <w:rFonts w:ascii="Times New Roman" w:hAnsi="Times New Roman" w:cs="Times New Roman"/>
                <w:sz w:val="24"/>
                <w:szCs w:val="24"/>
              </w:rPr>
              <w:t>. Утверждение плана работы постоянной комиссии по вопросам экономического развития и финансово-бюджет</w:t>
            </w:r>
            <w:r w:rsidR="004465F7">
              <w:rPr>
                <w:rFonts w:ascii="Times New Roman" w:hAnsi="Times New Roman" w:cs="Times New Roman"/>
                <w:sz w:val="24"/>
                <w:szCs w:val="24"/>
              </w:rPr>
              <w:t>ной политике на 2 полугодие 2023</w:t>
            </w:r>
            <w:bookmarkStart w:id="0" w:name="_GoBack"/>
            <w:bookmarkEnd w:id="0"/>
            <w:r w:rsidR="009E07F5" w:rsidRPr="004465F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435FB5" w:rsidRDefault="004465F7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22.06.2023</w:t>
            </w:r>
          </w:p>
          <w:p w:rsidR="00060F70" w:rsidRPr="00435FB5" w:rsidRDefault="00060F70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1985" w:type="dxa"/>
          </w:tcPr>
          <w:p w:rsidR="00A63685" w:rsidRDefault="00A63685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63685" w:rsidRDefault="00A63685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5C5A" w:rsidRPr="00435FB5" w:rsidRDefault="00A0084B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Какорин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</w:tr>
    </w:tbl>
    <w:p w:rsidR="00A63685" w:rsidRDefault="00A63685" w:rsidP="00435FB5">
      <w:pPr>
        <w:spacing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36219" w:rsidRDefault="00236219" w:rsidP="00435FB5">
      <w:pPr>
        <w:spacing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Председатель постоянной комиссии                                                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А.Н.Какорин</w:t>
      </w:r>
      <w:proofErr w:type="spellEnd"/>
    </w:p>
    <w:sectPr w:rsidR="00236219" w:rsidSect="00435FB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505E6"/>
    <w:multiLevelType w:val="hybridMultilevel"/>
    <w:tmpl w:val="E240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5FB5"/>
    <w:rsid w:val="00060F70"/>
    <w:rsid w:val="00087345"/>
    <w:rsid w:val="001E6B70"/>
    <w:rsid w:val="001F379E"/>
    <w:rsid w:val="00236219"/>
    <w:rsid w:val="003929B6"/>
    <w:rsid w:val="003C07AD"/>
    <w:rsid w:val="003E58D7"/>
    <w:rsid w:val="00435FB5"/>
    <w:rsid w:val="004465F7"/>
    <w:rsid w:val="0055687E"/>
    <w:rsid w:val="00564867"/>
    <w:rsid w:val="00590FCE"/>
    <w:rsid w:val="006A43AF"/>
    <w:rsid w:val="008818DE"/>
    <w:rsid w:val="00935C5A"/>
    <w:rsid w:val="009E07F5"/>
    <w:rsid w:val="00A0084B"/>
    <w:rsid w:val="00A41859"/>
    <w:rsid w:val="00A63685"/>
    <w:rsid w:val="00B561E5"/>
    <w:rsid w:val="00CB7944"/>
    <w:rsid w:val="00D5559B"/>
    <w:rsid w:val="00DC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345"/>
    <w:pPr>
      <w:ind w:left="720"/>
      <w:contextualSpacing/>
    </w:pPr>
  </w:style>
  <w:style w:type="paragraph" w:styleId="2">
    <w:name w:val="Body Text 2"/>
    <w:basedOn w:val="a"/>
    <w:link w:val="20"/>
    <w:rsid w:val="004465F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465F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RomanovaMA</dc:creator>
  <cp:keywords/>
  <dc:description/>
  <cp:lastModifiedBy>Романова Марина Александровна</cp:lastModifiedBy>
  <cp:revision>28</cp:revision>
  <cp:lastPrinted>2023-02-13T06:47:00Z</cp:lastPrinted>
  <dcterms:created xsi:type="dcterms:W3CDTF">2018-06-29T06:03:00Z</dcterms:created>
  <dcterms:modified xsi:type="dcterms:W3CDTF">2023-02-13T06:48:00Z</dcterms:modified>
</cp:coreProperties>
</file>