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C0" w:rsidRPr="00A84F67" w:rsidRDefault="001070EE" w:rsidP="00785AB4">
      <w:pPr>
        <w:spacing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0EE">
        <w:rPr>
          <w:rFonts w:ascii="Times New Roman" w:hAnsi="Times New Roman" w:cs="Times New Roman"/>
          <w:b/>
          <w:sz w:val="28"/>
          <w:szCs w:val="28"/>
        </w:rPr>
        <w:t>План работы постоянной комиссии Борисоглебской городской Думы по вопросам социальн</w:t>
      </w:r>
      <w:r w:rsidR="0082271A">
        <w:rPr>
          <w:rFonts w:ascii="Times New Roman" w:hAnsi="Times New Roman" w:cs="Times New Roman"/>
          <w:b/>
          <w:sz w:val="28"/>
          <w:szCs w:val="28"/>
        </w:rPr>
        <w:t>ого развития на 1 полугодие 2023</w:t>
      </w:r>
      <w:r w:rsidR="00785A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418"/>
        <w:gridCol w:w="1984"/>
      </w:tblGrid>
      <w:tr w:rsidR="001070EE" w:rsidRPr="001070EE" w:rsidTr="001343BB">
        <w:tc>
          <w:tcPr>
            <w:tcW w:w="6345" w:type="dxa"/>
          </w:tcPr>
          <w:p w:rsidR="001070EE" w:rsidRPr="001070EE" w:rsidRDefault="001070EE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70EE">
              <w:rPr>
                <w:rFonts w:ascii="Times New Roman" w:hAnsi="Times New Roman" w:cs="Times New Roman"/>
              </w:rPr>
              <w:t>Вопросы для рассмотрения на заседании комиссии</w:t>
            </w:r>
          </w:p>
        </w:tc>
        <w:tc>
          <w:tcPr>
            <w:tcW w:w="1418" w:type="dxa"/>
          </w:tcPr>
          <w:p w:rsidR="001070EE" w:rsidRPr="001070EE" w:rsidRDefault="001070EE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70E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984" w:type="dxa"/>
          </w:tcPr>
          <w:p w:rsidR="001070EE" w:rsidRPr="001070EE" w:rsidRDefault="001070EE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70EE">
              <w:rPr>
                <w:rFonts w:ascii="Times New Roman" w:hAnsi="Times New Roman" w:cs="Times New Roman"/>
              </w:rPr>
              <w:t>Докладчики, ответственные исполнители</w:t>
            </w:r>
          </w:p>
        </w:tc>
      </w:tr>
      <w:tr w:rsidR="001070EE" w:rsidRPr="001070EE" w:rsidTr="001343BB">
        <w:tc>
          <w:tcPr>
            <w:tcW w:w="6345" w:type="dxa"/>
          </w:tcPr>
          <w:p w:rsidR="008E134D" w:rsidRPr="008E134D" w:rsidRDefault="001070EE" w:rsidP="008E13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D">
              <w:rPr>
                <w:rFonts w:ascii="Times New Roman" w:hAnsi="Times New Roman" w:cs="Times New Roman"/>
                <w:sz w:val="24"/>
                <w:szCs w:val="24"/>
              </w:rPr>
              <w:t>1.Утверждение плана работа постоянной комиссии Борисоглебской городской Думы по  вопросам социальн</w:t>
            </w:r>
            <w:r w:rsidR="0082271A" w:rsidRPr="008E134D">
              <w:rPr>
                <w:rFonts w:ascii="Times New Roman" w:hAnsi="Times New Roman" w:cs="Times New Roman"/>
                <w:sz w:val="24"/>
                <w:szCs w:val="24"/>
              </w:rPr>
              <w:t>ого развития на 1 полугодие 2023</w:t>
            </w:r>
            <w:r w:rsidRPr="008E13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E134D" w:rsidRPr="008E134D" w:rsidRDefault="008E134D" w:rsidP="008E13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E134D">
              <w:rPr>
                <w:rFonts w:ascii="Times New Roman" w:hAnsi="Times New Roman" w:cs="Times New Roman"/>
                <w:bCs/>
                <w:sz w:val="24"/>
                <w:szCs w:val="24"/>
              </w:rPr>
              <w:t>О соблюдении законодательства при строительстве и эксплуатации  нового здания МБОУ БГО Борисоглебская СОШ № 4  и соблюдении прав несовершеннолетних в образовательной организации</w:t>
            </w:r>
          </w:p>
          <w:p w:rsidR="0082271A" w:rsidRPr="008E134D" w:rsidRDefault="00497F74" w:rsidP="008E13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134D" w:rsidRPr="008E1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134D" w:rsidRPr="008E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кандидатах в общественные воспитатели несовершеннолетних, состоящих на профилактическом учете  в комиссии по делам несовершеннолетних и защите их прав администрации Борисоглебского городского округа</w:t>
            </w:r>
          </w:p>
        </w:tc>
        <w:tc>
          <w:tcPr>
            <w:tcW w:w="1418" w:type="dxa"/>
          </w:tcPr>
          <w:p w:rsidR="001070EE" w:rsidRDefault="0082271A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08.02.2023</w:t>
            </w:r>
          </w:p>
          <w:p w:rsidR="006544D5" w:rsidRPr="001070EE" w:rsidRDefault="0082271A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544D5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1984" w:type="dxa"/>
          </w:tcPr>
          <w:p w:rsidR="001070EE" w:rsidRDefault="001070EE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70EE">
              <w:rPr>
                <w:rFonts w:ascii="Times New Roman" w:hAnsi="Times New Roman" w:cs="Times New Roman"/>
              </w:rPr>
              <w:t>Каверин В.В.</w:t>
            </w:r>
          </w:p>
          <w:p w:rsidR="006F02B2" w:rsidRDefault="006F02B2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E134D" w:rsidRDefault="008E134D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Г.В., Турьева Е.Н.. Пимонов А.В.</w:t>
            </w:r>
          </w:p>
          <w:p w:rsidR="008E134D" w:rsidRDefault="008E134D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E134D" w:rsidRDefault="008E134D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М.А.</w:t>
            </w:r>
          </w:p>
          <w:p w:rsidR="001070EE" w:rsidRPr="001070EE" w:rsidRDefault="001070EE" w:rsidP="008E134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70EE" w:rsidRPr="001070EE" w:rsidTr="001343BB">
        <w:tc>
          <w:tcPr>
            <w:tcW w:w="6345" w:type="dxa"/>
          </w:tcPr>
          <w:p w:rsidR="001070EE" w:rsidRPr="008E134D" w:rsidRDefault="006F02B2" w:rsidP="00785A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0EE" w:rsidRPr="008E134D">
              <w:rPr>
                <w:rFonts w:ascii="Times New Roman" w:hAnsi="Times New Roman" w:cs="Times New Roman"/>
                <w:sz w:val="24"/>
                <w:szCs w:val="24"/>
              </w:rPr>
              <w:t>. Об исполнении муниципальной программы</w:t>
            </w:r>
            <w:r w:rsidR="0082271A" w:rsidRPr="008E134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образования» за  2022</w:t>
            </w:r>
            <w:r w:rsidR="001070EE" w:rsidRPr="008E134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F02B2" w:rsidRPr="008E134D" w:rsidRDefault="006F02B2" w:rsidP="00785A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D">
              <w:rPr>
                <w:rFonts w:ascii="Times New Roman" w:hAnsi="Times New Roman" w:cs="Times New Roman"/>
                <w:sz w:val="24"/>
                <w:szCs w:val="24"/>
              </w:rPr>
              <w:t>2. Об исполнении муниципальной программы «Развитие физиче</w:t>
            </w:r>
            <w:r w:rsidR="0082271A" w:rsidRPr="008E134D">
              <w:rPr>
                <w:rFonts w:ascii="Times New Roman" w:hAnsi="Times New Roman" w:cs="Times New Roman"/>
                <w:sz w:val="24"/>
                <w:szCs w:val="24"/>
              </w:rPr>
              <w:t>ской культуры и спорта» за 2022</w:t>
            </w:r>
            <w:r w:rsidRPr="008E134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070EE" w:rsidRPr="008E134D" w:rsidRDefault="006F02B2" w:rsidP="00785A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65C3" w:rsidRPr="008E13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70EE" w:rsidRPr="008E134D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проектов решения (при условии их поступления)</w:t>
            </w:r>
          </w:p>
        </w:tc>
        <w:tc>
          <w:tcPr>
            <w:tcW w:w="1418" w:type="dxa"/>
          </w:tcPr>
          <w:p w:rsidR="001070EE" w:rsidRDefault="0082271A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15.03.2023</w:t>
            </w:r>
          </w:p>
          <w:p w:rsidR="006544D5" w:rsidRPr="001070EE" w:rsidRDefault="008F44DD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544D5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1984" w:type="dxa"/>
          </w:tcPr>
          <w:p w:rsidR="00ED490E" w:rsidRDefault="0082271A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Г.В., Турьева Е.Н.</w:t>
            </w:r>
          </w:p>
          <w:p w:rsidR="006F02B2" w:rsidRPr="00E625E2" w:rsidRDefault="006F02B2" w:rsidP="006F02B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Ильина Г.В., </w:t>
            </w:r>
            <w:r w:rsidRPr="00E625E2">
              <w:rPr>
                <w:rFonts w:ascii="Times New Roman" w:hAnsi="Times New Roman" w:cs="Times New Roman"/>
              </w:rPr>
              <w:t>Попов В.И.</w:t>
            </w:r>
          </w:p>
          <w:p w:rsidR="006F02B2" w:rsidRDefault="006F02B2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70EE" w:rsidRPr="001070EE" w:rsidRDefault="001070EE" w:rsidP="006F02B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70EE" w:rsidRPr="001070EE" w:rsidTr="004B23C0">
        <w:trPr>
          <w:trHeight w:val="1399"/>
        </w:trPr>
        <w:tc>
          <w:tcPr>
            <w:tcW w:w="6345" w:type="dxa"/>
          </w:tcPr>
          <w:p w:rsidR="006F02B2" w:rsidRPr="008E134D" w:rsidRDefault="006F02B2" w:rsidP="00785A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70EE" w:rsidRPr="008E134D">
              <w:rPr>
                <w:rFonts w:ascii="Times New Roman" w:hAnsi="Times New Roman" w:cs="Times New Roman"/>
                <w:sz w:val="24"/>
                <w:szCs w:val="24"/>
              </w:rPr>
              <w:t>Об исполнении муниципальной программы «Социальная поддержка отде</w:t>
            </w:r>
            <w:r w:rsidR="001343BB" w:rsidRPr="008E134D">
              <w:rPr>
                <w:rFonts w:ascii="Times New Roman" w:hAnsi="Times New Roman" w:cs="Times New Roman"/>
                <w:sz w:val="24"/>
                <w:szCs w:val="24"/>
              </w:rPr>
              <w:t xml:space="preserve">льных </w:t>
            </w:r>
            <w:r w:rsidR="0082271A" w:rsidRPr="008E134D">
              <w:rPr>
                <w:rFonts w:ascii="Times New Roman" w:hAnsi="Times New Roman" w:cs="Times New Roman"/>
                <w:sz w:val="24"/>
                <w:szCs w:val="24"/>
              </w:rPr>
              <w:t>категорий граждан» за 2022</w:t>
            </w:r>
            <w:r w:rsidR="001070EE" w:rsidRPr="008E134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2271A" w:rsidRPr="008E134D" w:rsidRDefault="0082271A" w:rsidP="00785A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D">
              <w:rPr>
                <w:rFonts w:ascii="Times New Roman" w:hAnsi="Times New Roman" w:cs="Times New Roman"/>
                <w:sz w:val="24"/>
                <w:szCs w:val="24"/>
              </w:rPr>
              <w:t>2. Об исполнении муниципальной программы «Развитие культуры и туризма» за 2022 год</w:t>
            </w:r>
          </w:p>
          <w:p w:rsidR="0082271A" w:rsidRPr="008E134D" w:rsidRDefault="0082271A" w:rsidP="00785A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D">
              <w:rPr>
                <w:rFonts w:ascii="Times New Roman" w:hAnsi="Times New Roman" w:cs="Times New Roman"/>
                <w:sz w:val="24"/>
                <w:szCs w:val="24"/>
              </w:rPr>
              <w:t>3. О плане мероприятий, посвященных празднованию 325-летию города Борисоглебска</w:t>
            </w:r>
          </w:p>
          <w:p w:rsidR="001070EE" w:rsidRPr="008E134D" w:rsidRDefault="008E134D" w:rsidP="00785A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070EE" w:rsidRPr="008E134D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проектов решения (при условии их поступления)</w:t>
            </w:r>
          </w:p>
        </w:tc>
        <w:tc>
          <w:tcPr>
            <w:tcW w:w="1418" w:type="dxa"/>
          </w:tcPr>
          <w:p w:rsidR="001070EE" w:rsidRDefault="0082271A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12.04.2023</w:t>
            </w:r>
          </w:p>
          <w:p w:rsidR="006544D5" w:rsidRPr="00E625E2" w:rsidRDefault="008F44DD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544D5" w:rsidRPr="0082271A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1984" w:type="dxa"/>
          </w:tcPr>
          <w:p w:rsidR="001070EE" w:rsidRPr="00E625E2" w:rsidRDefault="001070EE" w:rsidP="001070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625E2">
              <w:rPr>
                <w:rFonts w:ascii="Times New Roman" w:hAnsi="Times New Roman" w:cs="Times New Roman"/>
              </w:rPr>
              <w:t>Ильина Г.В.</w:t>
            </w:r>
            <w:r w:rsidR="00ED490E">
              <w:rPr>
                <w:rFonts w:ascii="Times New Roman" w:hAnsi="Times New Roman" w:cs="Times New Roman"/>
              </w:rPr>
              <w:t>, Ряховская Ю.В.</w:t>
            </w:r>
          </w:p>
          <w:p w:rsidR="0082271A" w:rsidRDefault="0082271A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Г.В., Турьева А.Н</w:t>
            </w:r>
          </w:p>
          <w:p w:rsidR="001070EE" w:rsidRPr="00E625E2" w:rsidRDefault="0082271A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Г.В., Турьева А.Н.</w:t>
            </w:r>
          </w:p>
        </w:tc>
      </w:tr>
      <w:tr w:rsidR="00ED490E" w:rsidRPr="001070EE" w:rsidTr="001343BB">
        <w:tc>
          <w:tcPr>
            <w:tcW w:w="6345" w:type="dxa"/>
          </w:tcPr>
          <w:p w:rsidR="00785AB4" w:rsidRPr="00785AB4" w:rsidRDefault="00785AB4" w:rsidP="00785A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71D1B" w:rsidRPr="00785AB4">
              <w:rPr>
                <w:rFonts w:ascii="Times New Roman" w:hAnsi="Times New Roman" w:cs="Times New Roman"/>
              </w:rPr>
              <w:t>Рассмотрение проектов решения (при условии их поступления)</w:t>
            </w:r>
          </w:p>
        </w:tc>
        <w:tc>
          <w:tcPr>
            <w:tcW w:w="1418" w:type="dxa"/>
          </w:tcPr>
          <w:p w:rsidR="00ED490E" w:rsidRDefault="0082271A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17.05.2023</w:t>
            </w:r>
          </w:p>
          <w:p w:rsidR="00ED490E" w:rsidRDefault="008F44DD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D490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4" w:type="dxa"/>
          </w:tcPr>
          <w:p w:rsidR="00ED490E" w:rsidRDefault="00ED490E" w:rsidP="006B3B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70EE" w:rsidRPr="001070EE" w:rsidTr="001343BB">
        <w:tc>
          <w:tcPr>
            <w:tcW w:w="6345" w:type="dxa"/>
          </w:tcPr>
          <w:p w:rsidR="00ED490E" w:rsidRPr="00271D1B" w:rsidRDefault="001070EE" w:rsidP="00785AB4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D490E">
              <w:rPr>
                <w:rFonts w:ascii="Times New Roman" w:hAnsi="Times New Roman" w:cs="Times New Roman"/>
              </w:rPr>
              <w:t>Утверждение плана работа постоянной комиссии Борисоглебской городской Думы по  вопросам социальн</w:t>
            </w:r>
            <w:r w:rsidR="0082271A">
              <w:rPr>
                <w:rFonts w:ascii="Times New Roman" w:hAnsi="Times New Roman" w:cs="Times New Roman"/>
              </w:rPr>
              <w:t>ого развития на 2 полугодие 2023</w:t>
            </w:r>
            <w:r w:rsidR="006544D5" w:rsidRPr="00ED490E">
              <w:rPr>
                <w:rFonts w:ascii="Times New Roman" w:hAnsi="Times New Roman" w:cs="Times New Roman"/>
              </w:rPr>
              <w:t xml:space="preserve"> </w:t>
            </w:r>
            <w:r w:rsidRPr="00ED490E">
              <w:rPr>
                <w:rFonts w:ascii="Times New Roman" w:hAnsi="Times New Roman" w:cs="Times New Roman"/>
              </w:rPr>
              <w:t>года</w:t>
            </w:r>
          </w:p>
          <w:p w:rsidR="00785AB4" w:rsidRPr="00785AB4" w:rsidRDefault="00785AB4" w:rsidP="00785A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070EE" w:rsidRPr="00785AB4">
              <w:rPr>
                <w:rFonts w:ascii="Times New Roman" w:hAnsi="Times New Roman" w:cs="Times New Roman"/>
              </w:rPr>
              <w:t xml:space="preserve">Рассмотрение проектов решения (при условии их поступления) </w:t>
            </w:r>
          </w:p>
        </w:tc>
        <w:tc>
          <w:tcPr>
            <w:tcW w:w="1418" w:type="dxa"/>
          </w:tcPr>
          <w:p w:rsidR="001070EE" w:rsidRDefault="0082271A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14.06.2023</w:t>
            </w:r>
          </w:p>
          <w:p w:rsidR="006544D5" w:rsidRPr="001070EE" w:rsidRDefault="008F44DD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bookmarkStart w:id="0" w:name="_GoBack"/>
            <w:bookmarkEnd w:id="0"/>
            <w:r w:rsidR="006544D5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1984" w:type="dxa"/>
          </w:tcPr>
          <w:p w:rsidR="001070EE" w:rsidRDefault="00ED490E" w:rsidP="006B3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Каверин В.В.</w:t>
            </w:r>
          </w:p>
          <w:p w:rsidR="00514CF1" w:rsidRDefault="00514CF1" w:rsidP="001070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70EE" w:rsidRPr="001070EE" w:rsidRDefault="001070EE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343BB" w:rsidRPr="001070EE" w:rsidRDefault="001343BB" w:rsidP="001070EE">
      <w:pPr>
        <w:spacing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5B4450" w:rsidRPr="00A84F67" w:rsidRDefault="001070EE" w:rsidP="00A84F67">
      <w:pPr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0EE">
        <w:rPr>
          <w:rFonts w:ascii="Times New Roman" w:hAnsi="Times New Roman" w:cs="Times New Roman"/>
          <w:b/>
          <w:sz w:val="28"/>
          <w:szCs w:val="28"/>
        </w:rPr>
        <w:t>Председатель                                                                                В.В.</w:t>
      </w:r>
      <w:r w:rsidR="006F0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0EE">
        <w:rPr>
          <w:rFonts w:ascii="Times New Roman" w:hAnsi="Times New Roman" w:cs="Times New Roman"/>
          <w:b/>
          <w:sz w:val="28"/>
          <w:szCs w:val="28"/>
        </w:rPr>
        <w:t>Каверин</w:t>
      </w:r>
    </w:p>
    <w:sectPr w:rsidR="005B4450" w:rsidRPr="00A84F67" w:rsidSect="00242E9D">
      <w:pgSz w:w="11906" w:h="16838"/>
      <w:pgMar w:top="71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8AD"/>
    <w:multiLevelType w:val="hybridMultilevel"/>
    <w:tmpl w:val="3F421C02"/>
    <w:lvl w:ilvl="0" w:tplc="F2FEBDC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A533C"/>
    <w:multiLevelType w:val="hybridMultilevel"/>
    <w:tmpl w:val="4C98D25A"/>
    <w:lvl w:ilvl="0" w:tplc="8722C8E4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83B6E"/>
    <w:multiLevelType w:val="hybridMultilevel"/>
    <w:tmpl w:val="10DE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77D1C"/>
    <w:multiLevelType w:val="hybridMultilevel"/>
    <w:tmpl w:val="1ABAC410"/>
    <w:lvl w:ilvl="0" w:tplc="AA40061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1CBF"/>
    <w:rsid w:val="001070EE"/>
    <w:rsid w:val="001343BB"/>
    <w:rsid w:val="00154ABE"/>
    <w:rsid w:val="00174B08"/>
    <w:rsid w:val="001C1CBF"/>
    <w:rsid w:val="00271D1B"/>
    <w:rsid w:val="00285EDF"/>
    <w:rsid w:val="00372636"/>
    <w:rsid w:val="00402D3A"/>
    <w:rsid w:val="0042064A"/>
    <w:rsid w:val="00497F74"/>
    <w:rsid w:val="004B23C0"/>
    <w:rsid w:val="00514568"/>
    <w:rsid w:val="00514CF1"/>
    <w:rsid w:val="005B4450"/>
    <w:rsid w:val="006544D5"/>
    <w:rsid w:val="006C45EE"/>
    <w:rsid w:val="006E65C3"/>
    <w:rsid w:val="006F02B2"/>
    <w:rsid w:val="00785AB4"/>
    <w:rsid w:val="0082271A"/>
    <w:rsid w:val="00824ADC"/>
    <w:rsid w:val="008B3903"/>
    <w:rsid w:val="008E134D"/>
    <w:rsid w:val="008F44DD"/>
    <w:rsid w:val="00A256E9"/>
    <w:rsid w:val="00A84F67"/>
    <w:rsid w:val="00CA4CED"/>
    <w:rsid w:val="00D95787"/>
    <w:rsid w:val="00DC10B3"/>
    <w:rsid w:val="00E625E2"/>
    <w:rsid w:val="00E62BBE"/>
    <w:rsid w:val="00EA030B"/>
    <w:rsid w:val="00ED490E"/>
    <w:rsid w:val="00FC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RomanovaMA</dc:creator>
  <cp:keywords/>
  <dc:description/>
  <cp:lastModifiedBy>Романова Марина Александровна</cp:lastModifiedBy>
  <cp:revision>34</cp:revision>
  <cp:lastPrinted>2023-02-09T06:40:00Z</cp:lastPrinted>
  <dcterms:created xsi:type="dcterms:W3CDTF">2018-06-29T08:09:00Z</dcterms:created>
  <dcterms:modified xsi:type="dcterms:W3CDTF">2023-02-20T07:02:00Z</dcterms:modified>
</cp:coreProperties>
</file>