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60"/>
        <w:tblW w:w="10298" w:type="dxa"/>
        <w:tblLook w:val="04A0"/>
      </w:tblPr>
      <w:tblGrid>
        <w:gridCol w:w="3090"/>
        <w:gridCol w:w="2552"/>
        <w:gridCol w:w="2976"/>
        <w:gridCol w:w="1680"/>
      </w:tblGrid>
      <w:tr w:rsidR="006A3662" w:rsidTr="006A3662">
        <w:tc>
          <w:tcPr>
            <w:tcW w:w="3090" w:type="dxa"/>
            <w:hideMark/>
          </w:tcPr>
          <w:p w:rsidR="006A3662" w:rsidRDefault="006A3662" w:rsidP="006A366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552" w:type="dxa"/>
            <w:hideMark/>
          </w:tcPr>
          <w:p w:rsidR="006A3662" w:rsidRDefault="006A3662" w:rsidP="006A366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6" w:type="dxa"/>
            <w:hideMark/>
          </w:tcPr>
          <w:p w:rsidR="006A3662" w:rsidRDefault="006A3662" w:rsidP="006A366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1680" w:type="dxa"/>
            <w:hideMark/>
          </w:tcPr>
          <w:p w:rsidR="006A3662" w:rsidRDefault="006A3662" w:rsidP="006A366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6A3662" w:rsidTr="006A3662">
        <w:trPr>
          <w:trHeight w:val="560"/>
        </w:trPr>
        <w:tc>
          <w:tcPr>
            <w:tcW w:w="3090" w:type="dxa"/>
            <w:hideMark/>
          </w:tcPr>
          <w:p w:rsidR="006A3662" w:rsidRDefault="006A3662" w:rsidP="006A3662">
            <w:pPr>
              <w:spacing w:after="0" w:line="240" w:lineRule="auto"/>
            </w:pPr>
            <w:r>
              <w:t xml:space="preserve"> Мастерская по ремонту часов</w:t>
            </w:r>
          </w:p>
          <w:p w:rsidR="006A3662" w:rsidRDefault="006A3662" w:rsidP="006A3662">
            <w:pPr>
              <w:spacing w:after="0"/>
            </w:pPr>
          </w:p>
        </w:tc>
        <w:tc>
          <w:tcPr>
            <w:tcW w:w="2552" w:type="dxa"/>
            <w:hideMark/>
          </w:tcPr>
          <w:p w:rsidR="006A3662" w:rsidRDefault="006A3662" w:rsidP="006A3662">
            <w:pPr>
              <w:tabs>
                <w:tab w:val="left" w:pos="797"/>
              </w:tabs>
              <w:spacing w:after="0"/>
            </w:pPr>
            <w:r>
              <w:t>ИП Попов А.В.</w:t>
            </w:r>
          </w:p>
        </w:tc>
        <w:tc>
          <w:tcPr>
            <w:tcW w:w="2976" w:type="dxa"/>
            <w:hideMark/>
          </w:tcPr>
          <w:p w:rsidR="006A3662" w:rsidRDefault="00745487" w:rsidP="006A3662">
            <w:pPr>
              <w:spacing w:after="0" w:line="240" w:lineRule="auto"/>
            </w:pPr>
            <w:r>
              <w:t>у</w:t>
            </w:r>
            <w:r w:rsidR="006A3662">
              <w:t>л. Юбилейная, 65а</w:t>
            </w:r>
          </w:p>
          <w:p w:rsidR="006A3662" w:rsidRPr="00EF0754" w:rsidRDefault="006A3662" w:rsidP="006A3662">
            <w:pPr>
              <w:spacing w:after="0"/>
            </w:pPr>
          </w:p>
        </w:tc>
        <w:tc>
          <w:tcPr>
            <w:tcW w:w="1680" w:type="dxa"/>
            <w:hideMark/>
          </w:tcPr>
          <w:p w:rsidR="006A3662" w:rsidRDefault="006A3662" w:rsidP="006A3662">
            <w:pPr>
              <w:spacing w:after="0" w:line="240" w:lineRule="auto"/>
            </w:pPr>
            <w:r>
              <w:t>9.00-15.00</w:t>
            </w:r>
          </w:p>
          <w:p w:rsidR="006A3662" w:rsidRDefault="006A3662" w:rsidP="006A3662">
            <w:pPr>
              <w:spacing w:after="0"/>
            </w:pPr>
          </w:p>
        </w:tc>
      </w:tr>
      <w:tr w:rsidR="00745487" w:rsidTr="006A3662">
        <w:trPr>
          <w:trHeight w:val="510"/>
        </w:trPr>
        <w:tc>
          <w:tcPr>
            <w:tcW w:w="3090" w:type="dxa"/>
            <w:hideMark/>
          </w:tcPr>
          <w:p w:rsidR="00745487" w:rsidRDefault="00745487" w:rsidP="00745487">
            <w:pPr>
              <w:spacing w:after="0" w:line="240" w:lineRule="auto"/>
            </w:pPr>
            <w:bookmarkStart w:id="0" w:name="_GoBack"/>
            <w:bookmarkEnd w:id="0"/>
            <w:r>
              <w:t>Мастерская по ремонту часов</w:t>
            </w:r>
          </w:p>
          <w:p w:rsidR="00745487" w:rsidRDefault="00745487" w:rsidP="00745487">
            <w:pPr>
              <w:spacing w:after="0"/>
            </w:pPr>
          </w:p>
        </w:tc>
        <w:tc>
          <w:tcPr>
            <w:tcW w:w="2552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ИП Ляпкин Е.Ю.</w:t>
            </w:r>
          </w:p>
          <w:p w:rsidR="00745487" w:rsidRDefault="00745487" w:rsidP="00745487">
            <w:pPr>
              <w:tabs>
                <w:tab w:val="left" w:pos="797"/>
              </w:tabs>
              <w:spacing w:after="0"/>
            </w:pPr>
          </w:p>
        </w:tc>
        <w:tc>
          <w:tcPr>
            <w:tcW w:w="2976" w:type="dxa"/>
            <w:hideMark/>
          </w:tcPr>
          <w:p w:rsidR="00745487" w:rsidRPr="00EF0754" w:rsidRDefault="00745487" w:rsidP="00745487">
            <w:r>
              <w:t>ул. Юбилейная, 65а</w:t>
            </w:r>
          </w:p>
        </w:tc>
        <w:tc>
          <w:tcPr>
            <w:tcW w:w="1680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9.00-15.00</w:t>
            </w:r>
          </w:p>
          <w:p w:rsidR="00745487" w:rsidRDefault="00745487" w:rsidP="00745487">
            <w:pPr>
              <w:spacing w:after="0"/>
            </w:pPr>
          </w:p>
        </w:tc>
      </w:tr>
      <w:tr w:rsidR="00745487" w:rsidTr="006A3662">
        <w:trPr>
          <w:trHeight w:val="420"/>
        </w:trPr>
        <w:tc>
          <w:tcPr>
            <w:tcW w:w="3090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Мастерская по ремонту часов</w:t>
            </w:r>
          </w:p>
          <w:p w:rsidR="00745487" w:rsidRDefault="00745487" w:rsidP="00745487">
            <w:pPr>
              <w:spacing w:after="0"/>
            </w:pPr>
          </w:p>
        </w:tc>
        <w:tc>
          <w:tcPr>
            <w:tcW w:w="2552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ИП Попов В.Г.</w:t>
            </w:r>
          </w:p>
          <w:p w:rsidR="00745487" w:rsidRDefault="00745487" w:rsidP="00745487">
            <w:pPr>
              <w:tabs>
                <w:tab w:val="left" w:pos="797"/>
              </w:tabs>
              <w:spacing w:after="0"/>
            </w:pPr>
          </w:p>
        </w:tc>
        <w:tc>
          <w:tcPr>
            <w:tcW w:w="2976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ул.</w:t>
            </w:r>
            <w:r w:rsidR="00DF6BA9">
              <w:t xml:space="preserve"> </w:t>
            </w:r>
            <w:r>
              <w:t>Юбилейная, 65а</w:t>
            </w:r>
          </w:p>
          <w:p w:rsidR="00745487" w:rsidRDefault="00745487" w:rsidP="00745487">
            <w:pPr>
              <w:spacing w:after="0"/>
            </w:pPr>
          </w:p>
        </w:tc>
        <w:tc>
          <w:tcPr>
            <w:tcW w:w="1680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9.00-15.00</w:t>
            </w:r>
          </w:p>
          <w:p w:rsidR="00745487" w:rsidRDefault="00745487" w:rsidP="00745487">
            <w:pPr>
              <w:spacing w:after="0"/>
            </w:pPr>
          </w:p>
        </w:tc>
      </w:tr>
      <w:tr w:rsidR="00745487" w:rsidTr="006A3662">
        <w:trPr>
          <w:trHeight w:val="720"/>
        </w:trPr>
        <w:tc>
          <w:tcPr>
            <w:tcW w:w="3090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Мастерская по ремонту часов</w:t>
            </w:r>
          </w:p>
          <w:p w:rsidR="00745487" w:rsidRDefault="00745487" w:rsidP="00745487">
            <w:pPr>
              <w:spacing w:after="0"/>
            </w:pPr>
          </w:p>
        </w:tc>
        <w:tc>
          <w:tcPr>
            <w:tcW w:w="2552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Филичкин</w:t>
            </w:r>
            <w:proofErr w:type="spellEnd"/>
            <w:r>
              <w:t xml:space="preserve"> В.П.</w:t>
            </w:r>
          </w:p>
          <w:p w:rsidR="00745487" w:rsidRDefault="00745487" w:rsidP="00745487">
            <w:pPr>
              <w:tabs>
                <w:tab w:val="left" w:pos="797"/>
              </w:tabs>
              <w:spacing w:after="0"/>
            </w:pPr>
          </w:p>
        </w:tc>
        <w:tc>
          <w:tcPr>
            <w:tcW w:w="2976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ул.</w:t>
            </w:r>
            <w:r w:rsidR="00DF6BA9">
              <w:t xml:space="preserve"> </w:t>
            </w:r>
            <w:r>
              <w:t xml:space="preserve"> Бланская,46</w:t>
            </w:r>
          </w:p>
          <w:p w:rsidR="00745487" w:rsidRDefault="00745487" w:rsidP="00745487">
            <w:r>
              <w:t>9.00-16.00</w:t>
            </w:r>
          </w:p>
        </w:tc>
        <w:tc>
          <w:tcPr>
            <w:tcW w:w="1680" w:type="dxa"/>
            <w:hideMark/>
          </w:tcPr>
          <w:p w:rsidR="00745487" w:rsidRDefault="00745487" w:rsidP="00745487">
            <w:pPr>
              <w:spacing w:after="0" w:line="240" w:lineRule="auto"/>
            </w:pPr>
            <w:r>
              <w:t>9.00-16.00</w:t>
            </w:r>
          </w:p>
          <w:p w:rsidR="00745487" w:rsidRDefault="00745487" w:rsidP="00745487">
            <w:pPr>
              <w:spacing w:after="0"/>
            </w:pPr>
          </w:p>
        </w:tc>
      </w:tr>
    </w:tbl>
    <w:p w:rsidR="00851E50" w:rsidRPr="00745487" w:rsidRDefault="006A3662" w:rsidP="006A3662">
      <w:pPr>
        <w:spacing w:after="0" w:line="240" w:lineRule="auto"/>
        <w:jc w:val="center"/>
        <w:rPr>
          <w:sz w:val="28"/>
          <w:szCs w:val="28"/>
        </w:rPr>
      </w:pPr>
      <w:r w:rsidRPr="00745487">
        <w:rPr>
          <w:sz w:val="28"/>
          <w:szCs w:val="28"/>
        </w:rPr>
        <w:t>Ремонт часов</w:t>
      </w:r>
    </w:p>
    <w:sectPr w:rsidR="00851E50" w:rsidRPr="00745487" w:rsidSect="0085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doNotVertAlignCellWithSp/>
    <w:doNotBreakConstrainedForcedTable/>
    <w:doNotVertAlignInTxbx/>
    <w:useAnsiKerningPairs/>
    <w:cachedColBalance/>
  </w:compat>
  <w:rsids>
    <w:rsidRoot w:val="007A636B"/>
    <w:rsid w:val="00051482"/>
    <w:rsid w:val="001660F5"/>
    <w:rsid w:val="002118F6"/>
    <w:rsid w:val="003F7868"/>
    <w:rsid w:val="006A3662"/>
    <w:rsid w:val="006B6355"/>
    <w:rsid w:val="00745487"/>
    <w:rsid w:val="007A636B"/>
    <w:rsid w:val="008162A6"/>
    <w:rsid w:val="00851E50"/>
    <w:rsid w:val="008874AC"/>
    <w:rsid w:val="009260A8"/>
    <w:rsid w:val="00960616"/>
    <w:rsid w:val="0099260A"/>
    <w:rsid w:val="00BA738E"/>
    <w:rsid w:val="00D76A5F"/>
    <w:rsid w:val="00DF6BA9"/>
    <w:rsid w:val="00E61BBC"/>
    <w:rsid w:val="00EF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1E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A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D2B0-1806-455A-BEC5-67A0C5D2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Петрова Любовь Николаевна</cp:lastModifiedBy>
  <cp:revision>19</cp:revision>
  <cp:lastPrinted>2021-12-01T12:04:00Z</cp:lastPrinted>
  <dcterms:created xsi:type="dcterms:W3CDTF">2020-09-23T14:47:00Z</dcterms:created>
  <dcterms:modified xsi:type="dcterms:W3CDTF">2021-12-02T06:54:00Z</dcterms:modified>
</cp:coreProperties>
</file>