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22" w:rsidRDefault="00FB4922" w:rsidP="00FB4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50C39">
        <w:rPr>
          <w:rFonts w:ascii="Times New Roman" w:hAnsi="Times New Roman" w:cs="Times New Roman"/>
          <w:b/>
          <w:bCs/>
          <w:snapToGrid w:val="0"/>
        </w:rPr>
        <w:t>Приложение №</w:t>
      </w:r>
      <w:r>
        <w:rPr>
          <w:rFonts w:ascii="Times New Roman" w:hAnsi="Times New Roman" w:cs="Times New Roman"/>
          <w:b/>
          <w:bCs/>
          <w:snapToGrid w:val="0"/>
        </w:rPr>
        <w:t xml:space="preserve"> 4</w:t>
      </w:r>
    </w:p>
    <w:p w:rsidR="005A7AE7" w:rsidRDefault="00067327" w:rsidP="005A7A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ДОГОВОР КУПЛИ – ПРОДАЖИ №   </w:t>
      </w:r>
      <w:r w:rsidR="005A7AE7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5A7AE7" w:rsidRDefault="005A7AE7" w:rsidP="005A7A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5A7AE7" w:rsidRDefault="005A7AE7" w:rsidP="005A7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Борисоглебск                                                                                           </w:t>
      </w:r>
      <w:r w:rsidR="00FB4922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FB4922" w:rsidRPr="00FB4922">
        <w:rPr>
          <w:rFonts w:ascii="Times New Roman" w:hAnsi="Times New Roman" w:cs="Times New Roman"/>
          <w:sz w:val="20"/>
          <w:szCs w:val="20"/>
        </w:rPr>
        <w:t>«____»___________20___г.</w:t>
      </w:r>
    </w:p>
    <w:p w:rsidR="00067327" w:rsidRDefault="00067327" w:rsidP="005A7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Администрация Борисоглебского городского округа Воронежской области, в лице начальника отдела по управлению муниципальным имуществом и земельным ресурсам администрации Борисоглебского городского округа</w:t>
      </w:r>
      <w:r w:rsidR="00FB4922">
        <w:rPr>
          <w:rFonts w:ascii="Times New Roman" w:hAnsi="Times New Roman" w:cs="Times New Roman"/>
          <w:sz w:val="20"/>
          <w:szCs w:val="20"/>
        </w:rPr>
        <w:t xml:space="preserve"> </w:t>
      </w:r>
      <w:r w:rsidR="00067327">
        <w:rPr>
          <w:rFonts w:ascii="Times New Roman" w:hAnsi="Times New Roman" w:cs="Times New Roman"/>
          <w:sz w:val="20"/>
          <w:szCs w:val="20"/>
        </w:rPr>
        <w:t>____________</w:t>
      </w:r>
      <w:r w:rsidR="00FB4922">
        <w:rPr>
          <w:rFonts w:ascii="Times New Roman" w:hAnsi="Times New Roman" w:cs="Times New Roman"/>
          <w:sz w:val="20"/>
          <w:szCs w:val="20"/>
        </w:rPr>
        <w:t>__________________</w:t>
      </w:r>
      <w:r w:rsidR="00067327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, действующе</w:t>
      </w:r>
      <w:r w:rsidR="00206532">
        <w:rPr>
          <w:rFonts w:ascii="Times New Roman" w:hAnsi="Times New Roman" w:cs="Times New Roman"/>
          <w:sz w:val="20"/>
          <w:szCs w:val="20"/>
        </w:rPr>
        <w:t>го</w:t>
      </w:r>
      <w:r>
        <w:rPr>
          <w:rFonts w:ascii="Times New Roman" w:hAnsi="Times New Roman" w:cs="Times New Roman"/>
          <w:sz w:val="20"/>
          <w:szCs w:val="20"/>
        </w:rPr>
        <w:t xml:space="preserve"> на основании доверенности от  </w:t>
      </w:r>
      <w:r w:rsidR="00FB4922">
        <w:rPr>
          <w:rFonts w:ascii="Times New Roman" w:hAnsi="Times New Roman" w:cs="Times New Roman"/>
          <w:sz w:val="20"/>
          <w:szCs w:val="20"/>
        </w:rPr>
        <w:t>____________</w:t>
      </w:r>
      <w:r w:rsidR="00067327">
        <w:rPr>
          <w:rFonts w:ascii="Times New Roman" w:hAnsi="Times New Roman" w:cs="Times New Roman"/>
          <w:sz w:val="20"/>
          <w:szCs w:val="20"/>
        </w:rPr>
        <w:t>__</w:t>
      </w:r>
      <w:r w:rsidR="00FB4922">
        <w:rPr>
          <w:rFonts w:ascii="Times New Roman" w:hAnsi="Times New Roman" w:cs="Times New Roman"/>
          <w:sz w:val="20"/>
          <w:szCs w:val="20"/>
        </w:rPr>
        <w:t>____________</w:t>
      </w:r>
      <w:r w:rsidR="00067327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 xml:space="preserve"> выданной администрацией Борисоглебского городского округа Воронежской области, именуемый 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«Продавец» и</w:t>
      </w:r>
      <w:r w:rsidR="00FB4922">
        <w:rPr>
          <w:rFonts w:ascii="Times New Roman" w:hAnsi="Times New Roman" w:cs="Times New Roman"/>
          <w:sz w:val="20"/>
          <w:szCs w:val="20"/>
        </w:rPr>
        <w:t xml:space="preserve"> </w:t>
      </w:r>
      <w:r w:rsidR="00067327">
        <w:rPr>
          <w:rFonts w:ascii="Times New Roman" w:hAnsi="Times New Roman" w:cs="Times New Roman"/>
          <w:sz w:val="20"/>
          <w:szCs w:val="20"/>
        </w:rPr>
        <w:t>_____</w:t>
      </w:r>
      <w:r w:rsidR="00FB4922">
        <w:rPr>
          <w:rFonts w:ascii="Times New Roman" w:hAnsi="Times New Roman" w:cs="Times New Roman"/>
          <w:sz w:val="20"/>
          <w:szCs w:val="20"/>
        </w:rPr>
        <w:t>____________</w:t>
      </w:r>
      <w:r w:rsidR="00067327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, именуемый 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в дальнейшем «Покупатель» и именуемые в дальнейшем «Стороны», </w:t>
      </w:r>
      <w:r w:rsidR="00B07D0B" w:rsidRPr="00B07D0B">
        <w:rPr>
          <w:rFonts w:ascii="Times New Roman" w:hAnsi="Times New Roman" w:cs="Times New Roman"/>
          <w:sz w:val="20"/>
          <w:szCs w:val="20"/>
        </w:rPr>
        <w:t>в</w:t>
      </w:r>
      <w:r w:rsidR="00B07D0B" w:rsidRPr="00B07D0B">
        <w:rPr>
          <w:rFonts w:ascii="Times New Roman" w:hAnsi="Times New Roman" w:cs="Times New Roman"/>
          <w:bCs/>
          <w:iCs/>
          <w:sz w:val="20"/>
          <w:szCs w:val="20"/>
        </w:rPr>
        <w:t xml:space="preserve"> соответствии с </w:t>
      </w:r>
      <w:r w:rsidR="00B07D0B" w:rsidRPr="00B07D0B">
        <w:rPr>
          <w:rFonts w:ascii="Times New Roman" w:hAnsi="Times New Roman" w:cs="Times New Roman"/>
          <w:sz w:val="20"/>
          <w:szCs w:val="20"/>
        </w:rPr>
        <w:t>протоколом №__ от ___ года открытого аукциона согласно извещению №_______ от</w:t>
      </w:r>
      <w:proofErr w:type="gramEnd"/>
      <w:r w:rsidR="00B07D0B" w:rsidRPr="00B07D0B">
        <w:rPr>
          <w:rFonts w:ascii="Times New Roman" w:hAnsi="Times New Roman" w:cs="Times New Roman"/>
          <w:sz w:val="20"/>
          <w:szCs w:val="20"/>
        </w:rPr>
        <w:t xml:space="preserve"> _____ года </w:t>
      </w:r>
      <w:proofErr w:type="gramStart"/>
      <w:r w:rsidR="00B07D0B" w:rsidRPr="00B07D0B">
        <w:rPr>
          <w:rFonts w:ascii="Times New Roman" w:hAnsi="Times New Roman" w:cs="Times New Roman"/>
          <w:sz w:val="20"/>
          <w:szCs w:val="20"/>
        </w:rPr>
        <w:t>опубликованному</w:t>
      </w:r>
      <w:proofErr w:type="gramEnd"/>
      <w:r w:rsidR="00B07D0B" w:rsidRPr="00B07D0B">
        <w:rPr>
          <w:rFonts w:ascii="Times New Roman" w:hAnsi="Times New Roman" w:cs="Times New Roman"/>
          <w:sz w:val="20"/>
          <w:szCs w:val="20"/>
        </w:rPr>
        <w:t xml:space="preserve"> на официальном сайте Российской Федерации </w:t>
      </w:r>
      <w:hyperlink r:id="rId4" w:history="1">
        <w:r w:rsidR="00B07D0B" w:rsidRPr="00466E40">
          <w:rPr>
            <w:rStyle w:val="a4"/>
            <w:rFonts w:ascii="Times New Roman" w:hAnsi="Times New Roman" w:cs="Times New Roman"/>
            <w:sz w:val="20"/>
            <w:szCs w:val="20"/>
          </w:rPr>
          <w:t>WWW.torgi.gov.ru</w:t>
        </w:r>
      </w:hyperlink>
      <w:r w:rsidR="00B07D0B" w:rsidRPr="00B07D0B">
        <w:rPr>
          <w:rFonts w:ascii="Times New Roman" w:hAnsi="Times New Roman" w:cs="Times New Roman"/>
          <w:sz w:val="20"/>
          <w:szCs w:val="20"/>
        </w:rPr>
        <w:t>,</w:t>
      </w:r>
      <w:r w:rsidR="00B07D0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заключили настоящий договор о нижеследующем:</w:t>
      </w:r>
    </w:p>
    <w:p w:rsidR="005A7AE7" w:rsidRDefault="005A7AE7" w:rsidP="005A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1. Предмет Договора</w:t>
      </w:r>
    </w:p>
    <w:p w:rsidR="005A7AE7" w:rsidRDefault="005A7AE7" w:rsidP="005A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1.1.Продавец обязуется передать, а Покупатель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принять и оплатить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цене и на</w:t>
      </w:r>
      <w:r w:rsidR="00067327">
        <w:rPr>
          <w:rFonts w:ascii="Times New Roman" w:hAnsi="Times New Roman" w:cs="Times New Roman"/>
          <w:sz w:val="20"/>
          <w:szCs w:val="20"/>
        </w:rPr>
        <w:t xml:space="preserve"> условиях настоящего Договора </w:t>
      </w:r>
      <w:r>
        <w:rPr>
          <w:rFonts w:ascii="Times New Roman" w:hAnsi="Times New Roman" w:cs="Times New Roman"/>
          <w:sz w:val="20"/>
          <w:szCs w:val="20"/>
        </w:rPr>
        <w:t xml:space="preserve"> земельный участок с кадастровым номером:</w:t>
      </w:r>
      <w:r w:rsidR="00FB4922">
        <w:rPr>
          <w:rFonts w:ascii="Times New Roman" w:hAnsi="Times New Roman" w:cs="Times New Roman"/>
          <w:sz w:val="20"/>
          <w:szCs w:val="20"/>
        </w:rPr>
        <w:t xml:space="preserve"> ____________</w:t>
      </w:r>
      <w:r w:rsidR="00067327">
        <w:rPr>
          <w:rFonts w:ascii="Times New Roman" w:hAnsi="Times New Roman" w:cs="Times New Roman"/>
          <w:sz w:val="20"/>
          <w:szCs w:val="20"/>
        </w:rPr>
        <w:t>__________, общей площадью ______</w:t>
      </w:r>
      <w:r>
        <w:rPr>
          <w:rFonts w:ascii="Times New Roman" w:hAnsi="Times New Roman" w:cs="Times New Roman"/>
          <w:sz w:val="20"/>
          <w:szCs w:val="20"/>
        </w:rPr>
        <w:t xml:space="preserve"> кв.м., из категории земель населенных пунктов, расположенный по а</w:t>
      </w:r>
      <w:r w:rsidR="00067327">
        <w:rPr>
          <w:rFonts w:ascii="Times New Roman" w:hAnsi="Times New Roman" w:cs="Times New Roman"/>
          <w:sz w:val="20"/>
          <w:szCs w:val="20"/>
        </w:rPr>
        <w:t>дресу: Воронежская область, г</w:t>
      </w:r>
      <w:proofErr w:type="gramStart"/>
      <w:r w:rsidR="00067327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="00067327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рисоглебск, </w:t>
      </w:r>
      <w:r w:rsidR="00067327">
        <w:rPr>
          <w:rFonts w:ascii="Times New Roman" w:hAnsi="Times New Roman" w:cs="Times New Roman"/>
          <w:sz w:val="20"/>
          <w:szCs w:val="20"/>
        </w:rPr>
        <w:t>_______</w:t>
      </w:r>
      <w:r w:rsidR="00FB4922">
        <w:rPr>
          <w:rFonts w:ascii="Times New Roman" w:hAnsi="Times New Roman" w:cs="Times New Roman"/>
          <w:sz w:val="20"/>
          <w:szCs w:val="20"/>
        </w:rPr>
        <w:t>________________</w:t>
      </w:r>
      <w:r w:rsidR="00206532" w:rsidRPr="00FB4922">
        <w:rPr>
          <w:rFonts w:ascii="Times New Roman" w:hAnsi="Times New Roman" w:cs="Times New Roman"/>
          <w:sz w:val="20"/>
          <w:szCs w:val="20"/>
        </w:rPr>
        <w:t>____________________</w:t>
      </w:r>
      <w:r w:rsidR="00FB4922">
        <w:rPr>
          <w:rFonts w:ascii="Times New Roman" w:hAnsi="Times New Roman" w:cs="Times New Roman"/>
          <w:sz w:val="20"/>
          <w:szCs w:val="20"/>
        </w:rPr>
        <w:t>__</w:t>
      </w:r>
      <w:r w:rsidR="00067327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, разрешенное использование:</w:t>
      </w:r>
      <w:r w:rsidR="00067327">
        <w:rPr>
          <w:rFonts w:ascii="Times New Roman" w:hAnsi="Times New Roman" w:cs="Times New Roman"/>
          <w:sz w:val="20"/>
          <w:szCs w:val="20"/>
        </w:rPr>
        <w:t xml:space="preserve"> _____</w:t>
      </w:r>
      <w:r w:rsidR="00FB4922">
        <w:rPr>
          <w:rFonts w:ascii="Times New Roman" w:hAnsi="Times New Roman" w:cs="Times New Roman"/>
          <w:sz w:val="20"/>
          <w:szCs w:val="20"/>
        </w:rPr>
        <w:t>____________</w:t>
      </w:r>
      <w:r w:rsidR="00206532" w:rsidRPr="00FB4922">
        <w:rPr>
          <w:rFonts w:ascii="Times New Roman" w:hAnsi="Times New Roman" w:cs="Times New Roman"/>
          <w:sz w:val="20"/>
          <w:szCs w:val="20"/>
        </w:rPr>
        <w:t>__________</w:t>
      </w:r>
      <w:r w:rsidR="00FB4922">
        <w:rPr>
          <w:rFonts w:ascii="Times New Roman" w:hAnsi="Times New Roman" w:cs="Times New Roman"/>
          <w:sz w:val="20"/>
          <w:szCs w:val="20"/>
        </w:rPr>
        <w:t>___</w:t>
      </w:r>
      <w:r w:rsidR="00067327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, (далее–Участок), в границах, указанных в сведениях о характеристиках объекта нед</w:t>
      </w:r>
      <w:r w:rsidR="00067327">
        <w:rPr>
          <w:rFonts w:ascii="Times New Roman" w:hAnsi="Times New Roman" w:cs="Times New Roman"/>
          <w:sz w:val="20"/>
          <w:szCs w:val="20"/>
        </w:rPr>
        <w:t xml:space="preserve">вижимости, на основании протокола аукциона </w:t>
      </w:r>
      <w:r w:rsidR="00FB4922" w:rsidRPr="00FB4922">
        <w:rPr>
          <w:rFonts w:ascii="Times New Roman" w:hAnsi="Times New Roman" w:cs="Times New Roman"/>
          <w:sz w:val="20"/>
          <w:szCs w:val="20"/>
        </w:rPr>
        <w:t xml:space="preserve">__________ №__________ </w:t>
      </w:r>
      <w:r w:rsidR="00067327">
        <w:rPr>
          <w:rFonts w:ascii="Times New Roman" w:hAnsi="Times New Roman" w:cs="Times New Roman"/>
          <w:sz w:val="20"/>
          <w:szCs w:val="20"/>
        </w:rPr>
        <w:t>по продаже земельного участка площадью ____</w:t>
      </w:r>
      <w:r w:rsidR="00206532">
        <w:rPr>
          <w:rFonts w:ascii="Times New Roman" w:hAnsi="Times New Roman" w:cs="Times New Roman"/>
          <w:sz w:val="20"/>
          <w:szCs w:val="20"/>
        </w:rPr>
        <w:t>___</w:t>
      </w:r>
      <w:r w:rsidR="00067327">
        <w:rPr>
          <w:rFonts w:ascii="Times New Roman" w:hAnsi="Times New Roman" w:cs="Times New Roman"/>
          <w:sz w:val="20"/>
          <w:szCs w:val="20"/>
        </w:rPr>
        <w:t>___, а кадастровым номером ___</w:t>
      </w:r>
      <w:r w:rsidR="00206532" w:rsidRPr="00FB4922">
        <w:rPr>
          <w:rFonts w:ascii="Times New Roman" w:hAnsi="Times New Roman" w:cs="Times New Roman"/>
          <w:sz w:val="20"/>
          <w:szCs w:val="20"/>
        </w:rPr>
        <w:t>____________________</w:t>
      </w:r>
      <w:r w:rsidR="00067327">
        <w:rPr>
          <w:rFonts w:ascii="Times New Roman" w:hAnsi="Times New Roman" w:cs="Times New Roman"/>
          <w:sz w:val="20"/>
          <w:szCs w:val="20"/>
        </w:rPr>
        <w:t>_, в разрешенным использованием: ____</w:t>
      </w:r>
      <w:r w:rsidR="00206532" w:rsidRPr="00FB4922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067327">
        <w:rPr>
          <w:rFonts w:ascii="Times New Roman" w:hAnsi="Times New Roman" w:cs="Times New Roman"/>
          <w:sz w:val="20"/>
          <w:szCs w:val="20"/>
        </w:rPr>
        <w:t>_.</w:t>
      </w:r>
    </w:p>
    <w:p w:rsidR="00135AEF" w:rsidRPr="00135AEF" w:rsidRDefault="00135AEF" w:rsidP="00135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2. Плата по Договору</w:t>
      </w:r>
    </w:p>
    <w:p w:rsidR="00067327" w:rsidRDefault="005A7AE7" w:rsidP="005A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="00067327">
        <w:rPr>
          <w:rFonts w:ascii="Times New Roman" w:hAnsi="Times New Roman" w:cs="Times New Roman"/>
          <w:sz w:val="20"/>
          <w:szCs w:val="20"/>
        </w:rPr>
        <w:t xml:space="preserve"> протокола</w:t>
      </w:r>
      <w:proofErr w:type="gramEnd"/>
      <w:r w:rsidR="00067327">
        <w:rPr>
          <w:rFonts w:ascii="Times New Roman" w:hAnsi="Times New Roman" w:cs="Times New Roman"/>
          <w:sz w:val="20"/>
          <w:szCs w:val="20"/>
        </w:rPr>
        <w:t xml:space="preserve"> аукциона </w:t>
      </w:r>
      <w:r w:rsidR="00FB4922" w:rsidRPr="00FB4922">
        <w:rPr>
          <w:rFonts w:ascii="Times New Roman" w:hAnsi="Times New Roman" w:cs="Times New Roman"/>
          <w:sz w:val="20"/>
          <w:szCs w:val="20"/>
        </w:rPr>
        <w:t xml:space="preserve">__________ №__________ </w:t>
      </w:r>
      <w:r>
        <w:rPr>
          <w:rFonts w:ascii="Times New Roman" w:hAnsi="Times New Roman" w:cs="Times New Roman"/>
          <w:sz w:val="20"/>
          <w:szCs w:val="20"/>
        </w:rPr>
        <w:t>сумма платежа составляет:</w:t>
      </w:r>
      <w:r w:rsidR="00206532" w:rsidRPr="00206532">
        <w:rPr>
          <w:rFonts w:ascii="Times New Roman" w:hAnsi="Times New Roman" w:cs="Times New Roman"/>
          <w:sz w:val="20"/>
          <w:szCs w:val="20"/>
        </w:rPr>
        <w:t xml:space="preserve"> </w:t>
      </w:r>
      <w:r w:rsidR="00206532" w:rsidRPr="00FB4922">
        <w:rPr>
          <w:rFonts w:ascii="Times New Roman" w:hAnsi="Times New Roman" w:cs="Times New Roman"/>
          <w:sz w:val="20"/>
          <w:szCs w:val="20"/>
        </w:rPr>
        <w:t>__________</w:t>
      </w:r>
      <w:r w:rsidR="00206532">
        <w:rPr>
          <w:rFonts w:ascii="Times New Roman" w:hAnsi="Times New Roman" w:cs="Times New Roman"/>
          <w:sz w:val="20"/>
          <w:szCs w:val="20"/>
        </w:rPr>
        <w:t>.</w:t>
      </w:r>
    </w:p>
    <w:p w:rsidR="00067327" w:rsidRDefault="00067327" w:rsidP="005A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Внесенный Покупателем задаток за участие в аукционе в размере _____ засчитывается в оплату приобретаемого Участка.</w:t>
      </w:r>
    </w:p>
    <w:p w:rsidR="005A7AE7" w:rsidRDefault="00067327" w:rsidP="005A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</w:t>
      </w:r>
      <w:r w:rsidR="005A7AE7">
        <w:rPr>
          <w:rFonts w:ascii="Times New Roman" w:hAnsi="Times New Roman" w:cs="Times New Roman"/>
          <w:sz w:val="20"/>
          <w:szCs w:val="20"/>
        </w:rPr>
        <w:t xml:space="preserve">. Покупатель </w:t>
      </w:r>
      <w:r w:rsidR="007E649A">
        <w:rPr>
          <w:rFonts w:ascii="Times New Roman" w:hAnsi="Times New Roman" w:cs="Times New Roman"/>
          <w:sz w:val="20"/>
          <w:szCs w:val="20"/>
        </w:rPr>
        <w:t xml:space="preserve"> </w:t>
      </w:r>
      <w:r w:rsidR="007E649A" w:rsidRPr="00FB5BE8">
        <w:rPr>
          <w:rFonts w:ascii="Times New Roman" w:hAnsi="Times New Roman" w:cs="Times New Roman"/>
          <w:sz w:val="20"/>
          <w:szCs w:val="20"/>
        </w:rPr>
        <w:t xml:space="preserve">обязан  </w:t>
      </w:r>
      <w:r w:rsidR="005A7AE7" w:rsidRPr="00FB5BE8">
        <w:rPr>
          <w:rFonts w:ascii="Times New Roman" w:hAnsi="Times New Roman" w:cs="Times New Roman"/>
          <w:sz w:val="20"/>
          <w:szCs w:val="20"/>
        </w:rPr>
        <w:t xml:space="preserve"> течение </w:t>
      </w:r>
      <w:r w:rsidR="00937674" w:rsidRPr="00FB5BE8">
        <w:rPr>
          <w:rFonts w:ascii="Times New Roman" w:hAnsi="Times New Roman" w:cs="Times New Roman"/>
          <w:sz w:val="20"/>
          <w:szCs w:val="20"/>
        </w:rPr>
        <w:t>5</w:t>
      </w:r>
      <w:r w:rsidR="005A7AE7" w:rsidRPr="00FB5BE8">
        <w:rPr>
          <w:rFonts w:ascii="Times New Roman" w:hAnsi="Times New Roman" w:cs="Times New Roman"/>
          <w:sz w:val="20"/>
          <w:szCs w:val="20"/>
        </w:rPr>
        <w:t xml:space="preserve"> календарных</w:t>
      </w:r>
      <w:r w:rsidR="005A7AE7">
        <w:rPr>
          <w:rFonts w:ascii="Times New Roman" w:hAnsi="Times New Roman" w:cs="Times New Roman"/>
          <w:sz w:val="20"/>
          <w:szCs w:val="20"/>
        </w:rPr>
        <w:t xml:space="preserve"> дней  с  момента  заключения  настоящего Договора</w:t>
      </w:r>
      <w:r w:rsidR="007E649A">
        <w:rPr>
          <w:rFonts w:ascii="Times New Roman" w:hAnsi="Times New Roman" w:cs="Times New Roman"/>
          <w:sz w:val="20"/>
          <w:szCs w:val="20"/>
        </w:rPr>
        <w:t xml:space="preserve"> произвести оплату в размере</w:t>
      </w:r>
      <w:proofErr w:type="gramStart"/>
      <w:r w:rsidR="007E649A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206532">
        <w:rPr>
          <w:rFonts w:ascii="Times New Roman" w:hAnsi="Times New Roman" w:cs="Times New Roman"/>
          <w:sz w:val="20"/>
          <w:szCs w:val="20"/>
        </w:rPr>
        <w:t xml:space="preserve"> </w:t>
      </w:r>
      <w:r w:rsidR="00206532" w:rsidRPr="00FB4922">
        <w:rPr>
          <w:rFonts w:ascii="Times New Roman" w:hAnsi="Times New Roman" w:cs="Times New Roman"/>
          <w:sz w:val="20"/>
          <w:szCs w:val="20"/>
        </w:rPr>
        <w:t>__________</w:t>
      </w:r>
      <w:r w:rsidR="005A7AE7">
        <w:rPr>
          <w:rFonts w:ascii="Times New Roman" w:hAnsi="Times New Roman" w:cs="Times New Roman"/>
          <w:sz w:val="20"/>
          <w:szCs w:val="20"/>
        </w:rPr>
        <w:t>.</w:t>
      </w:r>
    </w:p>
    <w:p w:rsidR="005A7AE7" w:rsidRDefault="00067327" w:rsidP="005A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7E649A">
        <w:rPr>
          <w:rFonts w:ascii="Times New Roman" w:hAnsi="Times New Roman" w:cs="Times New Roman"/>
          <w:sz w:val="20"/>
          <w:szCs w:val="20"/>
        </w:rPr>
        <w:t>4</w:t>
      </w:r>
      <w:r w:rsidR="005A7AE7">
        <w:rPr>
          <w:rFonts w:ascii="Times New Roman" w:hAnsi="Times New Roman" w:cs="Times New Roman"/>
          <w:sz w:val="20"/>
          <w:szCs w:val="20"/>
        </w:rPr>
        <w:t>. Государственная регистрация  права собственности осуществляется после полного внесения платежа.</w:t>
      </w:r>
    </w:p>
    <w:p w:rsidR="005A7AE7" w:rsidRDefault="007E649A" w:rsidP="005A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</w:t>
      </w:r>
      <w:r w:rsidR="005A7AE7">
        <w:rPr>
          <w:rFonts w:ascii="Times New Roman" w:hAnsi="Times New Roman" w:cs="Times New Roman"/>
          <w:sz w:val="20"/>
          <w:szCs w:val="20"/>
        </w:rPr>
        <w:t>. Оплата производится в рублях.  Сумма платежа,  указанная в пункте 2.1. Договора перечисляется</w:t>
      </w:r>
      <w:r w:rsidR="005A7AE7">
        <w:rPr>
          <w:rFonts w:ascii="Times New Roman" w:hAnsi="Times New Roman" w:cs="Times New Roman"/>
          <w:bCs/>
          <w:sz w:val="20"/>
          <w:szCs w:val="20"/>
        </w:rPr>
        <w:t xml:space="preserve"> на следующие реквизиты:</w:t>
      </w:r>
      <w:r w:rsidR="005A7AE7">
        <w:rPr>
          <w:rFonts w:ascii="Times New Roman" w:hAnsi="Times New Roman" w:cs="Times New Roman"/>
          <w:b/>
          <w:bCs/>
          <w:sz w:val="20"/>
          <w:szCs w:val="20"/>
        </w:rPr>
        <w:t xml:space="preserve"> Получатель</w:t>
      </w:r>
      <w:r w:rsidR="005A7AE7">
        <w:rPr>
          <w:rFonts w:ascii="Times New Roman" w:hAnsi="Times New Roman" w:cs="Times New Roman"/>
          <w:bCs/>
          <w:sz w:val="20"/>
          <w:szCs w:val="20"/>
        </w:rPr>
        <w:t xml:space="preserve">: УФК по Воронежской области (администрация Борисоглебского городского округа Воронежской области, л/с 04313023840), </w:t>
      </w:r>
      <w:r w:rsidR="005A7AE7">
        <w:rPr>
          <w:rFonts w:ascii="Times New Roman" w:hAnsi="Times New Roman" w:cs="Times New Roman"/>
          <w:b/>
          <w:bCs/>
          <w:sz w:val="20"/>
          <w:szCs w:val="20"/>
        </w:rPr>
        <w:t>банк получателя</w:t>
      </w:r>
      <w:r w:rsidR="005A7AE7">
        <w:rPr>
          <w:rFonts w:ascii="Times New Roman" w:hAnsi="Times New Roman" w:cs="Times New Roman"/>
          <w:bCs/>
          <w:sz w:val="20"/>
          <w:szCs w:val="20"/>
        </w:rPr>
        <w:t>: ОТДЕЛЕНИЕ ВОРОНЕЖ БАНКА РОССИИ// УФК по Воронежской области г</w:t>
      </w:r>
      <w:proofErr w:type="gramStart"/>
      <w:r w:rsidR="005A7AE7">
        <w:rPr>
          <w:rFonts w:ascii="Times New Roman" w:hAnsi="Times New Roman" w:cs="Times New Roman"/>
          <w:bCs/>
          <w:sz w:val="20"/>
          <w:szCs w:val="20"/>
        </w:rPr>
        <w:t>.В</w:t>
      </w:r>
      <w:proofErr w:type="gramEnd"/>
      <w:r w:rsidR="005A7AE7">
        <w:rPr>
          <w:rFonts w:ascii="Times New Roman" w:hAnsi="Times New Roman" w:cs="Times New Roman"/>
          <w:bCs/>
          <w:sz w:val="20"/>
          <w:szCs w:val="20"/>
        </w:rPr>
        <w:t xml:space="preserve">оронеж, БИК 012007084, </w:t>
      </w:r>
      <w:r w:rsidR="005A7AE7">
        <w:rPr>
          <w:rFonts w:ascii="Times New Roman" w:hAnsi="Times New Roman" w:cs="Times New Roman"/>
          <w:b/>
          <w:bCs/>
          <w:sz w:val="20"/>
          <w:szCs w:val="20"/>
        </w:rPr>
        <w:t>Единый казначейский счет</w:t>
      </w:r>
      <w:r w:rsidR="005A7AE7">
        <w:rPr>
          <w:rFonts w:ascii="Times New Roman" w:hAnsi="Times New Roman" w:cs="Times New Roman"/>
          <w:bCs/>
          <w:sz w:val="20"/>
          <w:szCs w:val="20"/>
        </w:rPr>
        <w:t xml:space="preserve"> 40102810945370000023 (указывается в поле «Корреспондентский счет»), </w:t>
      </w:r>
      <w:r w:rsidR="005A7AE7">
        <w:rPr>
          <w:rFonts w:ascii="Times New Roman" w:hAnsi="Times New Roman" w:cs="Times New Roman"/>
          <w:b/>
          <w:bCs/>
          <w:sz w:val="20"/>
          <w:szCs w:val="20"/>
        </w:rPr>
        <w:t>казначейский счет</w:t>
      </w:r>
      <w:r w:rsidR="005A7AE7">
        <w:rPr>
          <w:rFonts w:ascii="Times New Roman" w:hAnsi="Times New Roman" w:cs="Times New Roman"/>
          <w:bCs/>
          <w:sz w:val="20"/>
          <w:szCs w:val="20"/>
        </w:rPr>
        <w:t xml:space="preserve">: 03100643000000013100 (указывается вместо банковского счета </w:t>
      </w:r>
      <w:r w:rsidR="005A7AE7">
        <w:rPr>
          <w:rFonts w:ascii="Times New Roman" w:hAnsi="Times New Roman" w:cs="Times New Roman"/>
          <w:sz w:val="20"/>
          <w:szCs w:val="20"/>
        </w:rPr>
        <w:t>40101810500000010004</w:t>
      </w:r>
      <w:r w:rsidR="005A7AE7">
        <w:rPr>
          <w:rFonts w:ascii="Times New Roman" w:hAnsi="Times New Roman" w:cs="Times New Roman"/>
          <w:bCs/>
          <w:sz w:val="20"/>
          <w:szCs w:val="20"/>
        </w:rPr>
        <w:t>), ИНН 3604004606, КПП 360401001, ОКТМО 20710000, с обязательным указанием кода</w:t>
      </w:r>
      <w:r w:rsidR="005A7AE7">
        <w:rPr>
          <w:rFonts w:ascii="Times New Roman" w:eastAsia="MS Mincho" w:hAnsi="Times New Roman" w:cs="Times New Roman"/>
          <w:sz w:val="20"/>
          <w:szCs w:val="20"/>
        </w:rPr>
        <w:t xml:space="preserve"> бюджетной классификации (КБК)</w:t>
      </w:r>
      <w:r w:rsidR="005A7AE7">
        <w:rPr>
          <w:rFonts w:ascii="Times New Roman" w:hAnsi="Times New Roman" w:cs="Times New Roman"/>
          <w:sz w:val="20"/>
          <w:szCs w:val="20"/>
        </w:rPr>
        <w:t xml:space="preserve"> 914 1 14 06 012 04 0000 430 «Доходы от продажи земельных участков, государственная собственность на которые не разграничены </w:t>
      </w:r>
      <w:proofErr w:type="gramStart"/>
      <w:r w:rsidR="005A7AE7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5A7AE7">
        <w:rPr>
          <w:rFonts w:ascii="Times New Roman" w:hAnsi="Times New Roman" w:cs="Times New Roman"/>
          <w:sz w:val="20"/>
          <w:szCs w:val="20"/>
        </w:rPr>
        <w:t xml:space="preserve"> которые расположены в границах городских округов".</w:t>
      </w:r>
    </w:p>
    <w:p w:rsidR="005A7AE7" w:rsidRDefault="005A7AE7" w:rsidP="005A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3. Права и обязанности Сторон</w:t>
      </w:r>
    </w:p>
    <w:p w:rsidR="005A7AE7" w:rsidRDefault="005A7AE7" w:rsidP="005A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Продавец обязуется:</w:t>
      </w:r>
    </w:p>
    <w:p w:rsidR="005A7AE7" w:rsidRDefault="005A7AE7" w:rsidP="005A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Предоставить  Покупателю  сведения,   необходимые   для исполнения условий, установленных Договором.</w:t>
      </w:r>
    </w:p>
    <w:p w:rsidR="007E649A" w:rsidRDefault="007E649A" w:rsidP="005A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Обеспечить государственную регистрацию права собственности на Участок.</w:t>
      </w:r>
    </w:p>
    <w:p w:rsidR="005A7AE7" w:rsidRDefault="005A7AE7" w:rsidP="005A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Покупатель обязуется:</w:t>
      </w:r>
    </w:p>
    <w:p w:rsidR="005A7AE7" w:rsidRDefault="007E649A" w:rsidP="005A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3.2.1.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Оплатить цену  </w:t>
      </w:r>
      <w:r w:rsidR="005A7AE7">
        <w:rPr>
          <w:rFonts w:ascii="Times New Roman" w:hAnsi="Times New Roman" w:cs="Times New Roman"/>
          <w:sz w:val="20"/>
          <w:szCs w:val="20"/>
        </w:rPr>
        <w:t xml:space="preserve"> Участка</w:t>
      </w:r>
      <w:proofErr w:type="gramEnd"/>
      <w:r w:rsidR="005A7AE7">
        <w:rPr>
          <w:rFonts w:ascii="Times New Roman" w:hAnsi="Times New Roman" w:cs="Times New Roman"/>
          <w:sz w:val="20"/>
          <w:szCs w:val="20"/>
        </w:rPr>
        <w:t xml:space="preserve">   в   сроки   и   в  порядке, установленном разделом 2 Договора.</w:t>
      </w:r>
    </w:p>
    <w:p w:rsidR="005A7AE7" w:rsidRDefault="005A7AE7" w:rsidP="005A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3.2.2. Выполнять  требования,  вытекающие  из  установленных в соответствии с законодательством Российской Федерации  ограничений прав на Участок и сервитутов.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5A7AE7" w:rsidRDefault="005A7AE7" w:rsidP="005A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27018B">
        <w:rPr>
          <w:rFonts w:ascii="Times New Roman" w:hAnsi="Times New Roman" w:cs="Times New Roman"/>
          <w:sz w:val="20"/>
          <w:szCs w:val="20"/>
        </w:rPr>
        <w:t>2.3. Предоставлять  информацию о состоянии Участка</w:t>
      </w:r>
      <w:r>
        <w:rPr>
          <w:rFonts w:ascii="Times New Roman" w:hAnsi="Times New Roman" w:cs="Times New Roman"/>
          <w:sz w:val="20"/>
          <w:szCs w:val="20"/>
        </w:rPr>
        <w:t xml:space="preserve"> по запросам  соответствующих органов государственной власти и ор</w:t>
      </w:r>
      <w:r w:rsidR="0027018B">
        <w:rPr>
          <w:rFonts w:ascii="Times New Roman" w:hAnsi="Times New Roman" w:cs="Times New Roman"/>
          <w:sz w:val="20"/>
          <w:szCs w:val="20"/>
        </w:rPr>
        <w:t>ганов местного  самоуправления, создавать</w:t>
      </w:r>
      <w:r>
        <w:rPr>
          <w:rFonts w:ascii="Times New Roman" w:hAnsi="Times New Roman" w:cs="Times New Roman"/>
          <w:sz w:val="20"/>
          <w:szCs w:val="20"/>
        </w:rPr>
        <w:t xml:space="preserve"> необходимые   условия   для 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контроля   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надлежащим   вы</w:t>
      </w:r>
      <w:r w:rsidR="0027018B">
        <w:rPr>
          <w:rFonts w:ascii="Times New Roman" w:hAnsi="Times New Roman" w:cs="Times New Roman"/>
          <w:sz w:val="20"/>
          <w:szCs w:val="20"/>
        </w:rPr>
        <w:t xml:space="preserve">полнением   условий   Договора </w:t>
      </w:r>
      <w:r>
        <w:rPr>
          <w:rFonts w:ascii="Times New Roman" w:hAnsi="Times New Roman" w:cs="Times New Roman"/>
          <w:sz w:val="20"/>
          <w:szCs w:val="20"/>
        </w:rPr>
        <w:t xml:space="preserve"> и установленного порядка использования  Участка, а также обеспечивать доступ и проход на Участок их представителей.  </w:t>
      </w:r>
    </w:p>
    <w:p w:rsidR="005A7AE7" w:rsidRDefault="005A7AE7" w:rsidP="005A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3.2.4. С момента подписания Догов</w:t>
      </w:r>
      <w:r w:rsidR="007E649A">
        <w:rPr>
          <w:rFonts w:ascii="Times New Roman" w:hAnsi="Times New Roman" w:cs="Times New Roman"/>
          <w:sz w:val="20"/>
          <w:szCs w:val="20"/>
        </w:rPr>
        <w:t xml:space="preserve">ора и до момента регистрации </w:t>
      </w:r>
      <w:r>
        <w:rPr>
          <w:rFonts w:ascii="Times New Roman" w:hAnsi="Times New Roman" w:cs="Times New Roman"/>
          <w:sz w:val="20"/>
          <w:szCs w:val="20"/>
        </w:rPr>
        <w:t xml:space="preserve"> на Участок не отчуждать в собственность третьих лиц принадлежащее ему имущество, находящееся на Участке. </w:t>
      </w:r>
    </w:p>
    <w:p w:rsidR="00C845FB" w:rsidRDefault="005A7AE7" w:rsidP="005A7AE7">
      <w:pPr>
        <w:pStyle w:val="3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3.2.5. Покупатель осуществляет права владения, пользования и распоряжения в соответствии с назначением Участка, принимает на себя обязанности по уплате земельного налога за Участок  с  </w:t>
      </w:r>
      <w:proofErr w:type="spellStart"/>
      <w:r w:rsidR="007E649A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года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5A7AE7" w:rsidRDefault="00C845FB" w:rsidP="00C845FB">
      <w:pPr>
        <w:pStyle w:val="3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3.2.6. </w:t>
      </w:r>
      <w:r w:rsidRPr="00C845FB">
        <w:rPr>
          <w:rFonts w:ascii="Times New Roman" w:hAnsi="Times New Roman"/>
          <w:sz w:val="20"/>
          <w:szCs w:val="24"/>
        </w:rPr>
        <w:t>Покупатель обязан вывести строительный мусор с территории земельного участка за свой счет и (или) с привлечением сре</w:t>
      </w:r>
      <w:proofErr w:type="gramStart"/>
      <w:r w:rsidRPr="00C845FB">
        <w:rPr>
          <w:rFonts w:ascii="Times New Roman" w:hAnsi="Times New Roman"/>
          <w:sz w:val="20"/>
          <w:szCs w:val="24"/>
        </w:rPr>
        <w:t>дств др</w:t>
      </w:r>
      <w:proofErr w:type="gramEnd"/>
      <w:r w:rsidRPr="00C845FB">
        <w:rPr>
          <w:rFonts w:ascii="Times New Roman" w:hAnsi="Times New Roman"/>
          <w:sz w:val="20"/>
          <w:szCs w:val="24"/>
        </w:rPr>
        <w:t>угих лиц в течение 30 дней с момента государственной регистрации договора купли-продажи.</w:t>
      </w:r>
      <w:r w:rsidRPr="00C845FB">
        <w:rPr>
          <w:rFonts w:ascii="Times New Roman" w:hAnsi="Times New Roman" w:cs="Times New Roman"/>
          <w:szCs w:val="20"/>
        </w:rPr>
        <w:t xml:space="preserve"> </w:t>
      </w:r>
      <w:r w:rsidR="005A7AE7" w:rsidRPr="00C845FB">
        <w:rPr>
          <w:rFonts w:ascii="Times New Roman" w:hAnsi="Times New Roman" w:cs="Times New Roman"/>
          <w:szCs w:val="20"/>
        </w:rPr>
        <w:t xml:space="preserve">                                                              </w:t>
      </w:r>
    </w:p>
    <w:p w:rsidR="00033487" w:rsidRDefault="00033487" w:rsidP="005A7AE7">
      <w:pPr>
        <w:pStyle w:val="3"/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</w:p>
    <w:p w:rsidR="00033487" w:rsidRDefault="00033487" w:rsidP="005A7AE7">
      <w:pPr>
        <w:pStyle w:val="3"/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pStyle w:val="3"/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4. Ответственность Сторон.</w:t>
      </w:r>
    </w:p>
    <w:p w:rsidR="005A7AE7" w:rsidRDefault="005A7AE7" w:rsidP="005A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 с момента подачи заявки на приобретение в собственность Участка до государственной регистрации права собственности на Участок.</w:t>
      </w:r>
    </w:p>
    <w:p w:rsidR="005A7AE7" w:rsidRDefault="005A7AE7" w:rsidP="005A7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Стороны   несут   ответственность  за  невыполнение  либо ненадлежащее  выполнение  условий  Договора   в   соответствии   с  законодательством Российской Федерации.</w:t>
      </w:r>
    </w:p>
    <w:p w:rsidR="005A7AE7" w:rsidRDefault="005A7AE7" w:rsidP="005A7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4.3. За нарушение срока внесения платежа,  указанного в пункте 2.2. Договора, Покупатель выплачивает Продавцу пени из расчета  0,7% от  цены Участка, указанной в подпункте 2.1.пункта 2 настоящего договора за  каждый  календарный  день  просрочки.  Пени перечисляются в порядке,  предусмотренном в п.  2.4. Договора  для  оплаты цены  Участка.</w:t>
      </w:r>
    </w:p>
    <w:p w:rsidR="005A7AE7" w:rsidRDefault="005A7AE7" w:rsidP="005A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4.4.  Все споры между сторонами, возникшие по Договору, разрешаются в соответствии с законодательством Российской Федерации.</w:t>
      </w:r>
    </w:p>
    <w:p w:rsidR="005A7AE7" w:rsidRDefault="005A7AE7" w:rsidP="005A7A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Особые условия</w:t>
      </w:r>
    </w:p>
    <w:p w:rsidR="005A7AE7" w:rsidRDefault="005A7AE7" w:rsidP="005A7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Изменение  указанного  в  пункте  1.1  Договора  целевого назначения   земель   допускается   в   порядке,   предусмотренном законодательством Российской Федерации.</w:t>
      </w:r>
    </w:p>
    <w:p w:rsidR="005A7AE7" w:rsidRDefault="005A7AE7" w:rsidP="005A7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 Все изменения и дополнения к Договору действительны, если они </w:t>
      </w:r>
      <w:proofErr w:type="gramStart"/>
      <w:r>
        <w:rPr>
          <w:rFonts w:ascii="Times New Roman" w:hAnsi="Times New Roman" w:cs="Times New Roman"/>
          <w:sz w:val="20"/>
          <w:szCs w:val="20"/>
        </w:rPr>
        <w:t>совершены  в  письменной  форме и  подписаны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уполномоченными лицами.</w:t>
      </w:r>
    </w:p>
    <w:p w:rsidR="005A7AE7" w:rsidRDefault="0027018B" w:rsidP="005A7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 Договор составлен в </w:t>
      </w:r>
      <w:r w:rsidRPr="0027018B">
        <w:rPr>
          <w:rFonts w:ascii="Times New Roman" w:hAnsi="Times New Roman" w:cs="Times New Roman"/>
          <w:sz w:val="20"/>
          <w:szCs w:val="20"/>
        </w:rPr>
        <w:t>2</w:t>
      </w:r>
      <w:r w:rsidR="005A7AE7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двух</w:t>
      </w:r>
      <w:r w:rsidR="005A7AE7">
        <w:rPr>
          <w:rFonts w:ascii="Times New Roman" w:hAnsi="Times New Roman" w:cs="Times New Roman"/>
          <w:sz w:val="20"/>
          <w:szCs w:val="20"/>
        </w:rPr>
        <w:t>) экземплярах,  имеющих одинаковую юридическую силу. Первый экземп</w:t>
      </w:r>
      <w:r>
        <w:rPr>
          <w:rFonts w:ascii="Times New Roman" w:hAnsi="Times New Roman" w:cs="Times New Roman"/>
          <w:sz w:val="20"/>
          <w:szCs w:val="20"/>
        </w:rPr>
        <w:t>ляр  находится  у  Продавца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5A7AE7">
        <w:rPr>
          <w:rFonts w:ascii="Times New Roman" w:hAnsi="Times New Roman" w:cs="Times New Roman"/>
          <w:sz w:val="20"/>
          <w:szCs w:val="20"/>
        </w:rPr>
        <w:t xml:space="preserve">торой   экземпляр находится у Покупателя. </w:t>
      </w:r>
    </w:p>
    <w:p w:rsidR="005A7AE7" w:rsidRDefault="005A7AE7" w:rsidP="005A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5.4. </w:t>
      </w:r>
      <w:r w:rsidR="007E649A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 xml:space="preserve">емельный   участок  передается в 3-х </w:t>
      </w:r>
      <w:proofErr w:type="spellStart"/>
      <w:r>
        <w:rPr>
          <w:rFonts w:ascii="Times New Roman" w:hAnsi="Times New Roman" w:cs="Times New Roman"/>
          <w:sz w:val="20"/>
          <w:szCs w:val="20"/>
        </w:rPr>
        <w:t>дневный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срок после заключения настоящего договора  по акту приема-п</w:t>
      </w:r>
      <w:r w:rsidR="0027018B">
        <w:rPr>
          <w:rFonts w:ascii="Times New Roman" w:hAnsi="Times New Roman" w:cs="Times New Roman"/>
          <w:sz w:val="20"/>
          <w:szCs w:val="20"/>
        </w:rPr>
        <w:t>ередачи, являющемуся  приложение</w:t>
      </w:r>
      <w:r>
        <w:rPr>
          <w:rFonts w:ascii="Times New Roman" w:hAnsi="Times New Roman" w:cs="Times New Roman"/>
          <w:sz w:val="20"/>
          <w:szCs w:val="20"/>
        </w:rPr>
        <w:t xml:space="preserve">м к договору купли-продажи.                                                                     </w:t>
      </w:r>
    </w:p>
    <w:p w:rsidR="005A7AE7" w:rsidRDefault="005A7AE7" w:rsidP="005A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5.5. Право  собственности на  земельный   участок возникает у покупателя с момента государственной регистрации в Управлении Федеральной службы государственной регистрации, кадастра и картографии по Воронежской области.</w:t>
      </w:r>
    </w:p>
    <w:p w:rsidR="005A7AE7" w:rsidRDefault="005A7AE7" w:rsidP="005A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Договору:</w:t>
      </w:r>
    </w:p>
    <w:p w:rsidR="005A7AE7" w:rsidRDefault="005A7AE7" w:rsidP="005A7A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Акт приема- передачи земельного участка.</w:t>
      </w:r>
    </w:p>
    <w:p w:rsidR="005A7AE7" w:rsidRDefault="005A7AE7" w:rsidP="005A7A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5A7AE7" w:rsidRDefault="005A7AE7" w:rsidP="005A7A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6. Реквизиты Сторон:</w:t>
      </w:r>
    </w:p>
    <w:p w:rsidR="005A7AE7" w:rsidRDefault="005A7AE7" w:rsidP="005A7A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A7AE7" w:rsidTr="005A7AE7">
        <w:tc>
          <w:tcPr>
            <w:tcW w:w="4785" w:type="dxa"/>
          </w:tcPr>
          <w:p w:rsidR="005A7AE7" w:rsidRDefault="005A7AE7">
            <w:pPr>
              <w:ind w:right="368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Продавец:</w:t>
            </w:r>
          </w:p>
          <w:p w:rsidR="005A7AE7" w:rsidRDefault="005A7AE7">
            <w:pPr>
              <w:ind w:right="368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адрес:</w:t>
            </w:r>
          </w:p>
          <w:p w:rsidR="005A7AE7" w:rsidRDefault="005A7AE7">
            <w:pPr>
              <w:ind w:right="368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Воронежская область,</w:t>
            </w:r>
          </w:p>
          <w:p w:rsidR="005A7AE7" w:rsidRDefault="005A7AE7">
            <w:pPr>
              <w:ind w:right="368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орисоглебск, ул.Свободы, д.207</w:t>
            </w:r>
            <w:r w:rsidR="00C91F5C">
              <w:rPr>
                <w:rFonts w:ascii="Times New Roman" w:hAnsi="Times New Roman" w:cs="Times New Roman"/>
              </w:rPr>
              <w:t>, к. 101</w:t>
            </w:r>
          </w:p>
          <w:p w:rsidR="005A7AE7" w:rsidRDefault="005A7AE7" w:rsidP="00B20971">
            <w:pPr>
              <w:ind w:right="368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тел.6</w:t>
            </w:r>
            <w:r w:rsidR="00B20971">
              <w:rPr>
                <w:rFonts w:ascii="Times New Roman" w:hAnsi="Times New Roman" w:cs="Times New Roman"/>
              </w:rPr>
              <w:t>-08-32</w:t>
            </w:r>
          </w:p>
        </w:tc>
        <w:tc>
          <w:tcPr>
            <w:tcW w:w="4786" w:type="dxa"/>
          </w:tcPr>
          <w:p w:rsidR="005A7AE7" w:rsidRDefault="005A7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8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Покупатель:</w:t>
            </w:r>
          </w:p>
          <w:p w:rsidR="005A7AE7" w:rsidRDefault="005A7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8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E649A" w:rsidRDefault="007E649A" w:rsidP="007E649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8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649A" w:rsidRDefault="007E649A" w:rsidP="007E6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AE7" w:rsidRPr="007E649A" w:rsidRDefault="007E649A" w:rsidP="007E649A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</w:tc>
      </w:tr>
    </w:tbl>
    <w:p w:rsidR="005A7AE7" w:rsidRDefault="005A7AE7" w:rsidP="005A7A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</w:p>
    <w:p w:rsidR="005A7AE7" w:rsidRDefault="005A7AE7" w:rsidP="005A7A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7. Подписи Сторон</w:t>
      </w:r>
    </w:p>
    <w:p w:rsidR="005A7AE7" w:rsidRDefault="005A7AE7" w:rsidP="005A7A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tabs>
          <w:tab w:val="left" w:pos="515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Продавец: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Покупатель: </w:t>
      </w:r>
    </w:p>
    <w:p w:rsidR="005A7AE7" w:rsidRDefault="005A7AE7" w:rsidP="005A7AE7">
      <w:pPr>
        <w:tabs>
          <w:tab w:val="left" w:pos="708"/>
          <w:tab w:val="left" w:pos="1416"/>
          <w:tab w:val="left" w:pos="2124"/>
          <w:tab w:val="left" w:pos="519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tabs>
          <w:tab w:val="left" w:pos="708"/>
          <w:tab w:val="left" w:pos="1416"/>
          <w:tab w:val="left" w:pos="2124"/>
          <w:tab w:val="left" w:pos="519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A7AE7" w:rsidTr="005A7AE7">
        <w:tc>
          <w:tcPr>
            <w:tcW w:w="4785" w:type="dxa"/>
          </w:tcPr>
          <w:p w:rsidR="005A7AE7" w:rsidRDefault="005A7AE7">
            <w:pPr>
              <w:ind w:right="368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 отдела </w:t>
            </w:r>
          </w:p>
          <w:p w:rsidR="005A7AE7" w:rsidRDefault="005A7AE7">
            <w:pPr>
              <w:ind w:right="368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управлению муниципальным имуществом и земельным ресурсам</w:t>
            </w:r>
          </w:p>
          <w:p w:rsidR="005A7AE7" w:rsidRDefault="005A7AE7">
            <w:pPr>
              <w:ind w:right="368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AE7" w:rsidRDefault="005A7AE7">
            <w:pPr>
              <w:ind w:right="368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AE7" w:rsidRDefault="005A7AE7">
            <w:pPr>
              <w:ind w:right="368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5A7AE7" w:rsidRDefault="005A7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8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A7AE7" w:rsidRDefault="005A7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8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A7AE7" w:rsidRDefault="005A7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8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AE7" w:rsidRDefault="005A7AE7" w:rsidP="007E649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8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 </w:t>
            </w:r>
          </w:p>
        </w:tc>
      </w:tr>
    </w:tbl>
    <w:p w:rsidR="005A7AE7" w:rsidRDefault="005A7AE7" w:rsidP="005A7AE7">
      <w:pPr>
        <w:tabs>
          <w:tab w:val="left" w:pos="708"/>
          <w:tab w:val="left" w:pos="1416"/>
          <w:tab w:val="left" w:pos="2124"/>
          <w:tab w:val="left" w:pos="519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A7AE7" w:rsidRDefault="005A7AE7" w:rsidP="005A7AE7">
      <w:pPr>
        <w:tabs>
          <w:tab w:val="left" w:pos="708"/>
          <w:tab w:val="left" w:pos="1416"/>
          <w:tab w:val="left" w:pos="2124"/>
          <w:tab w:val="left" w:pos="519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tabs>
          <w:tab w:val="left" w:pos="708"/>
          <w:tab w:val="left" w:pos="1416"/>
          <w:tab w:val="left" w:pos="2124"/>
          <w:tab w:val="left" w:pos="519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tabs>
          <w:tab w:val="left" w:pos="708"/>
          <w:tab w:val="left" w:pos="1416"/>
          <w:tab w:val="left" w:pos="2124"/>
          <w:tab w:val="left" w:pos="519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49A" w:rsidRDefault="007E649A" w:rsidP="005A7AE7">
      <w:pPr>
        <w:tabs>
          <w:tab w:val="left" w:pos="708"/>
          <w:tab w:val="left" w:pos="1416"/>
          <w:tab w:val="left" w:pos="2124"/>
          <w:tab w:val="left" w:pos="519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3487" w:rsidRDefault="00033487" w:rsidP="005A7AE7">
      <w:pPr>
        <w:tabs>
          <w:tab w:val="left" w:pos="708"/>
          <w:tab w:val="left" w:pos="1416"/>
          <w:tab w:val="left" w:pos="2124"/>
          <w:tab w:val="left" w:pos="519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3487" w:rsidRDefault="00033487" w:rsidP="005A7AE7">
      <w:pPr>
        <w:tabs>
          <w:tab w:val="left" w:pos="708"/>
          <w:tab w:val="left" w:pos="1416"/>
          <w:tab w:val="left" w:pos="2124"/>
          <w:tab w:val="left" w:pos="519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3487" w:rsidRDefault="00033487" w:rsidP="005A7AE7">
      <w:pPr>
        <w:tabs>
          <w:tab w:val="left" w:pos="708"/>
          <w:tab w:val="left" w:pos="1416"/>
          <w:tab w:val="left" w:pos="2124"/>
          <w:tab w:val="left" w:pos="519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49A" w:rsidRDefault="007E649A" w:rsidP="005A7AE7">
      <w:pPr>
        <w:tabs>
          <w:tab w:val="left" w:pos="708"/>
          <w:tab w:val="left" w:pos="1416"/>
          <w:tab w:val="left" w:pos="2124"/>
          <w:tab w:val="left" w:pos="519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49A" w:rsidRDefault="007E649A" w:rsidP="005A7AE7">
      <w:pPr>
        <w:tabs>
          <w:tab w:val="left" w:pos="708"/>
          <w:tab w:val="left" w:pos="1416"/>
          <w:tab w:val="left" w:pos="2124"/>
          <w:tab w:val="left" w:pos="519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0971" w:rsidRDefault="00B2097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5A7AE7" w:rsidRDefault="005A7AE7" w:rsidP="005A7A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АКТ</w:t>
      </w:r>
    </w:p>
    <w:p w:rsidR="005A7AE7" w:rsidRDefault="005A7AE7" w:rsidP="005A7A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ПРИЕМА-ПЕРЕДАЧИ К ДОГОВОРУ КУПЛИ-ПРОДАЖИ</w:t>
      </w:r>
    </w:p>
    <w:p w:rsidR="005A7AE7" w:rsidRDefault="001E763F" w:rsidP="005A7A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 _______</w:t>
      </w:r>
      <w:r w:rsidR="005A7AE7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:rsidR="005A7AE7" w:rsidRDefault="005A7AE7" w:rsidP="005A7A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7AE7" w:rsidRDefault="001E763F" w:rsidP="005A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r w:rsidR="005A7AE7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="005A7AE7">
        <w:rPr>
          <w:rFonts w:ascii="Times New Roman" w:hAnsi="Times New Roman" w:cs="Times New Roman"/>
          <w:sz w:val="20"/>
          <w:szCs w:val="20"/>
        </w:rPr>
        <w:t xml:space="preserve">орисоглебск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FB492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FB4922" w:rsidRPr="00FB4922">
        <w:rPr>
          <w:rFonts w:ascii="Times New Roman" w:hAnsi="Times New Roman" w:cs="Times New Roman"/>
          <w:sz w:val="20"/>
          <w:szCs w:val="20"/>
        </w:rPr>
        <w:t>«____»___________20___г.</w:t>
      </w:r>
    </w:p>
    <w:p w:rsidR="005A7AE7" w:rsidRDefault="005A7AE7" w:rsidP="005A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6532" w:rsidRDefault="005A7AE7" w:rsidP="005A7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Мы, нижеподписавшиеся,</w:t>
      </w:r>
      <w:r w:rsidR="00206532">
        <w:rPr>
          <w:rFonts w:ascii="Times New Roman" w:hAnsi="Times New Roman" w:cs="Times New Roman"/>
          <w:sz w:val="20"/>
          <w:szCs w:val="20"/>
        </w:rPr>
        <w:t xml:space="preserve"> администрация Борисоглебского городского округа Воронежской области, в лице начальника отдела по управлению муниципальным имуществом и земельным ресурсам администрации Борисоглебского городского округа ________________________________, действующего на основании доверенности от  ______________________________ выданной администрацией Борисоглебского городского округа Воронежской области</w:t>
      </w:r>
      <w:proofErr w:type="gramEnd"/>
    </w:p>
    <w:p w:rsidR="00206532" w:rsidRDefault="00206532" w:rsidP="005A7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4A87" w:rsidRDefault="005A7AE7" w:rsidP="005A7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1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и  </w:t>
      </w:r>
      <w:r w:rsidR="001E763F">
        <w:rPr>
          <w:rFonts w:ascii="Times New Roman" w:hAnsi="Times New Roman" w:cs="Times New Roman"/>
          <w:sz w:val="20"/>
          <w:szCs w:val="20"/>
        </w:rPr>
        <w:t>_____________</w:t>
      </w:r>
      <w:r w:rsidR="0020653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1E763F">
        <w:rPr>
          <w:rFonts w:ascii="Times New Roman" w:hAnsi="Times New Roman" w:cs="Times New Roman"/>
          <w:sz w:val="20"/>
          <w:szCs w:val="20"/>
        </w:rPr>
        <w:t>_</w:t>
      </w:r>
      <w:r w:rsidR="009A4A87">
        <w:rPr>
          <w:rFonts w:ascii="Times New Roman" w:hAnsi="Times New Roman" w:cs="Times New Roman"/>
          <w:sz w:val="20"/>
          <w:szCs w:val="20"/>
        </w:rPr>
        <w:t>,</w:t>
      </w:r>
      <w:r w:rsidR="009A4A87" w:rsidRPr="009A4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4A87" w:rsidRDefault="009A4A87" w:rsidP="005A7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1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AE7" w:rsidRDefault="009A4A87" w:rsidP="005A7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19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A87">
        <w:rPr>
          <w:rFonts w:ascii="Times New Roman" w:hAnsi="Times New Roman" w:cs="Times New Roman"/>
          <w:sz w:val="20"/>
          <w:szCs w:val="20"/>
        </w:rPr>
        <w:t>составили настоящий акт о следующем:</w:t>
      </w:r>
    </w:p>
    <w:p w:rsidR="005A7AE7" w:rsidRDefault="005A7AE7" w:rsidP="005A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pStyle w:val="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Администрация  Борисоглебского городского округа  Воронежской области на основании </w:t>
      </w:r>
      <w:r w:rsidR="001E763F">
        <w:rPr>
          <w:rFonts w:ascii="Times New Roman" w:hAnsi="Times New Roman" w:cs="Times New Roman"/>
          <w:sz w:val="20"/>
          <w:szCs w:val="20"/>
        </w:rPr>
        <w:t xml:space="preserve">протокола аукциона 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1E763F">
        <w:rPr>
          <w:rFonts w:ascii="Times New Roman" w:hAnsi="Times New Roman" w:cs="Times New Roman"/>
          <w:sz w:val="20"/>
          <w:szCs w:val="20"/>
        </w:rPr>
        <w:t>_________________№_____________</w:t>
      </w:r>
      <w:proofErr w:type="gramStart"/>
      <w:r w:rsidR="001E763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договора купли - продажи № </w:t>
      </w:r>
      <w:r w:rsidR="001E763F">
        <w:rPr>
          <w:rFonts w:ascii="Times New Roman" w:hAnsi="Times New Roman" w:cs="Times New Roman"/>
          <w:sz w:val="20"/>
          <w:szCs w:val="20"/>
        </w:rPr>
        <w:t xml:space="preserve"> _______</w:t>
      </w:r>
      <w:r w:rsidR="006035D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</w:t>
      </w:r>
      <w:r w:rsidR="006035D9">
        <w:rPr>
          <w:rFonts w:ascii="Times New Roman" w:hAnsi="Times New Roman" w:cs="Times New Roman"/>
          <w:sz w:val="20"/>
          <w:szCs w:val="20"/>
        </w:rPr>
        <w:t xml:space="preserve"> </w:t>
      </w:r>
      <w:r w:rsidR="001E763F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 xml:space="preserve">, передает, а </w:t>
      </w:r>
      <w:r w:rsidR="001E763F">
        <w:rPr>
          <w:rFonts w:ascii="Times New Roman" w:hAnsi="Times New Roman" w:cs="Times New Roman"/>
          <w:sz w:val="20"/>
          <w:szCs w:val="20"/>
        </w:rPr>
        <w:t xml:space="preserve"> ______</w:t>
      </w:r>
      <w:r w:rsidR="006035D9">
        <w:rPr>
          <w:rFonts w:ascii="Times New Roman" w:hAnsi="Times New Roman" w:cs="Times New Roman"/>
          <w:sz w:val="20"/>
          <w:szCs w:val="20"/>
        </w:rPr>
        <w:t>___________________________</w:t>
      </w:r>
      <w:r w:rsidR="001E763F">
        <w:rPr>
          <w:rFonts w:ascii="Times New Roman" w:hAnsi="Times New Roman" w:cs="Times New Roman"/>
          <w:sz w:val="20"/>
          <w:szCs w:val="20"/>
        </w:rPr>
        <w:t>________________</w:t>
      </w:r>
      <w:r w:rsidR="006035D9">
        <w:rPr>
          <w:rFonts w:ascii="Times New Roman" w:hAnsi="Times New Roman" w:cs="Times New Roman"/>
          <w:sz w:val="20"/>
          <w:szCs w:val="20"/>
        </w:rPr>
        <w:t>___________________________</w:t>
      </w:r>
      <w:r w:rsidR="001E763F">
        <w:rPr>
          <w:rFonts w:ascii="Times New Roman" w:hAnsi="Times New Roman" w:cs="Times New Roman"/>
          <w:sz w:val="20"/>
          <w:szCs w:val="20"/>
        </w:rPr>
        <w:t xml:space="preserve">_ </w:t>
      </w:r>
      <w:r>
        <w:rPr>
          <w:rFonts w:ascii="Times New Roman" w:hAnsi="Times New Roman" w:cs="Times New Roman"/>
          <w:sz w:val="20"/>
          <w:szCs w:val="20"/>
        </w:rPr>
        <w:t>принимает в собственность земельный участок с кадастровым номером:</w:t>
      </w:r>
      <w:r w:rsidR="006035D9">
        <w:rPr>
          <w:rFonts w:ascii="Times New Roman" w:hAnsi="Times New Roman" w:cs="Times New Roman"/>
          <w:sz w:val="20"/>
          <w:szCs w:val="20"/>
        </w:rPr>
        <w:t xml:space="preserve"> </w:t>
      </w:r>
      <w:r w:rsidR="001E763F">
        <w:rPr>
          <w:rFonts w:ascii="Times New Roman" w:hAnsi="Times New Roman" w:cs="Times New Roman"/>
          <w:sz w:val="20"/>
          <w:szCs w:val="20"/>
        </w:rPr>
        <w:t>________________, общей площадью ________</w:t>
      </w:r>
      <w:r>
        <w:rPr>
          <w:rFonts w:ascii="Times New Roman" w:hAnsi="Times New Roman" w:cs="Times New Roman"/>
          <w:sz w:val="20"/>
          <w:szCs w:val="20"/>
        </w:rPr>
        <w:t xml:space="preserve"> кв.м., из категории земель населенных пунктов, расположенного по адресу: Воронежская область, г</w:t>
      </w:r>
      <w:proofErr w:type="gramStart"/>
      <w:r>
        <w:rPr>
          <w:rFonts w:ascii="Times New Roman" w:hAnsi="Times New Roman" w:cs="Times New Roman"/>
          <w:sz w:val="20"/>
          <w:szCs w:val="20"/>
        </w:rPr>
        <w:t>.Б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орисоглебск, </w:t>
      </w:r>
      <w:r w:rsidR="001E763F">
        <w:rPr>
          <w:rFonts w:ascii="Times New Roman" w:hAnsi="Times New Roman" w:cs="Times New Roman"/>
          <w:sz w:val="20"/>
          <w:szCs w:val="20"/>
        </w:rPr>
        <w:t>_________</w:t>
      </w:r>
      <w:r w:rsidR="006035D9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1E763F">
        <w:rPr>
          <w:rFonts w:ascii="Times New Roman" w:hAnsi="Times New Roman" w:cs="Times New Roman"/>
          <w:sz w:val="20"/>
          <w:szCs w:val="20"/>
        </w:rPr>
        <w:t>_____</w:t>
      </w:r>
      <w:r w:rsidR="006035D9">
        <w:rPr>
          <w:rFonts w:ascii="Times New Roman" w:hAnsi="Times New Roman" w:cs="Times New Roman"/>
          <w:sz w:val="20"/>
          <w:szCs w:val="20"/>
        </w:rPr>
        <w:t>_________</w:t>
      </w:r>
      <w:r w:rsidR="001E763F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, разрешенное использование: для</w:t>
      </w:r>
      <w:r w:rsidR="006035D9">
        <w:rPr>
          <w:rFonts w:ascii="Times New Roman" w:hAnsi="Times New Roman" w:cs="Times New Roman"/>
          <w:sz w:val="20"/>
          <w:szCs w:val="20"/>
        </w:rPr>
        <w:t xml:space="preserve"> </w:t>
      </w:r>
      <w:r w:rsidR="001E763F">
        <w:rPr>
          <w:rFonts w:ascii="Times New Roman" w:hAnsi="Times New Roman" w:cs="Times New Roman"/>
          <w:sz w:val="20"/>
          <w:szCs w:val="20"/>
        </w:rPr>
        <w:t>______</w:t>
      </w:r>
      <w:r w:rsidR="006035D9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1E763F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, в границах, указанных в сведениях о характеристиках объекта недвижимости.</w:t>
      </w:r>
    </w:p>
    <w:p w:rsidR="005A7AE7" w:rsidRDefault="005A7AE7" w:rsidP="005A7AE7">
      <w:pPr>
        <w:pStyle w:val="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pStyle w:val="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Покупатель осмотрел земельный участок до подписания настоящего договора, удовлетворен качественным состоянием земельного участка, претензий к Продавцу не имеет.</w:t>
      </w:r>
    </w:p>
    <w:p w:rsidR="005A7AE7" w:rsidRDefault="005A7AE7" w:rsidP="005A7AE7">
      <w:pPr>
        <w:pStyle w:val="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pStyle w:val="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ПЕРЕДАЛ: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</w:t>
      </w:r>
      <w:r w:rsidR="00FC00AA">
        <w:rPr>
          <w:rFonts w:ascii="Times New Roman" w:hAnsi="Times New Roman" w:cs="Times New Roman"/>
          <w:sz w:val="20"/>
          <w:szCs w:val="20"/>
        </w:rPr>
        <w:t xml:space="preserve">                         ПРИНЯЛ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5A7AE7" w:rsidRDefault="005A7AE7" w:rsidP="005A7AE7">
      <w:pPr>
        <w:tabs>
          <w:tab w:val="left" w:pos="515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tabs>
          <w:tab w:val="left" w:pos="515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A7AE7" w:rsidTr="005A7AE7">
        <w:tc>
          <w:tcPr>
            <w:tcW w:w="4785" w:type="dxa"/>
          </w:tcPr>
          <w:p w:rsidR="005A7AE7" w:rsidRDefault="005A7AE7">
            <w:pPr>
              <w:ind w:right="368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 отдела </w:t>
            </w:r>
          </w:p>
          <w:p w:rsidR="005A7AE7" w:rsidRDefault="005A7AE7">
            <w:pPr>
              <w:ind w:right="368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управлению муниципальным имуществом и земельным ресурсам</w:t>
            </w:r>
          </w:p>
          <w:p w:rsidR="005A7AE7" w:rsidRDefault="005A7AE7">
            <w:pPr>
              <w:ind w:right="368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AE7" w:rsidRDefault="005A7AE7">
            <w:pPr>
              <w:ind w:right="368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AE7" w:rsidRDefault="005A7AE7" w:rsidP="001E763F">
            <w:pPr>
              <w:ind w:right="368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 </w:t>
            </w:r>
          </w:p>
        </w:tc>
        <w:tc>
          <w:tcPr>
            <w:tcW w:w="4786" w:type="dxa"/>
          </w:tcPr>
          <w:p w:rsidR="005A7AE7" w:rsidRDefault="005A7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8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A7AE7" w:rsidRDefault="005A7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8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A7AE7" w:rsidRDefault="005A7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8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A7AE7" w:rsidRDefault="005A7AE7" w:rsidP="001E763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8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 </w:t>
            </w:r>
          </w:p>
          <w:p w:rsidR="001E763F" w:rsidRDefault="001E763F" w:rsidP="001E763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8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7AE7" w:rsidRDefault="005A7AE7" w:rsidP="005A7AE7">
      <w:pPr>
        <w:tabs>
          <w:tab w:val="left" w:pos="2268"/>
        </w:tabs>
      </w:pPr>
    </w:p>
    <w:p w:rsidR="005A7AE7" w:rsidRDefault="005A7AE7" w:rsidP="005A7AE7">
      <w:pPr>
        <w:tabs>
          <w:tab w:val="left" w:pos="2268"/>
        </w:tabs>
      </w:pPr>
    </w:p>
    <w:p w:rsidR="005A7AE7" w:rsidRDefault="005A7AE7" w:rsidP="005A7AE7">
      <w:pPr>
        <w:tabs>
          <w:tab w:val="left" w:pos="2268"/>
        </w:tabs>
      </w:pPr>
    </w:p>
    <w:p w:rsidR="005A7AE7" w:rsidRDefault="005A7AE7" w:rsidP="005A7AE7">
      <w:pPr>
        <w:tabs>
          <w:tab w:val="left" w:pos="2268"/>
        </w:tabs>
      </w:pPr>
    </w:p>
    <w:p w:rsidR="005A7AE7" w:rsidRDefault="005A7AE7" w:rsidP="005A7AE7">
      <w:pPr>
        <w:tabs>
          <w:tab w:val="left" w:pos="2268"/>
        </w:tabs>
      </w:pPr>
    </w:p>
    <w:p w:rsidR="005A7AE7" w:rsidRDefault="005A7AE7" w:rsidP="005A7AE7">
      <w:pPr>
        <w:tabs>
          <w:tab w:val="left" w:pos="2268"/>
        </w:tabs>
      </w:pPr>
    </w:p>
    <w:p w:rsidR="001E763F" w:rsidRDefault="001E763F" w:rsidP="005A7AE7">
      <w:pPr>
        <w:tabs>
          <w:tab w:val="left" w:pos="2268"/>
        </w:tabs>
      </w:pPr>
    </w:p>
    <w:p w:rsidR="001E763F" w:rsidRDefault="001E763F" w:rsidP="005A7AE7">
      <w:pPr>
        <w:tabs>
          <w:tab w:val="left" w:pos="2268"/>
        </w:tabs>
      </w:pPr>
    </w:p>
    <w:sectPr w:rsidR="001E763F" w:rsidSect="00FE4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A7AE7"/>
    <w:rsid w:val="00023D76"/>
    <w:rsid w:val="00033487"/>
    <w:rsid w:val="00067327"/>
    <w:rsid w:val="00135AEF"/>
    <w:rsid w:val="001E763F"/>
    <w:rsid w:val="00206532"/>
    <w:rsid w:val="0027018B"/>
    <w:rsid w:val="00487D3F"/>
    <w:rsid w:val="004F0D57"/>
    <w:rsid w:val="005279D9"/>
    <w:rsid w:val="0055439A"/>
    <w:rsid w:val="00590404"/>
    <w:rsid w:val="005A7AE7"/>
    <w:rsid w:val="006035D9"/>
    <w:rsid w:val="007E649A"/>
    <w:rsid w:val="00835AAD"/>
    <w:rsid w:val="00937674"/>
    <w:rsid w:val="00961754"/>
    <w:rsid w:val="009A4A87"/>
    <w:rsid w:val="009F072D"/>
    <w:rsid w:val="00AF279B"/>
    <w:rsid w:val="00B07D0B"/>
    <w:rsid w:val="00B20971"/>
    <w:rsid w:val="00C36751"/>
    <w:rsid w:val="00C526B4"/>
    <w:rsid w:val="00C80903"/>
    <w:rsid w:val="00C845FB"/>
    <w:rsid w:val="00C91F5C"/>
    <w:rsid w:val="00DC3564"/>
    <w:rsid w:val="00F0732A"/>
    <w:rsid w:val="00FB4922"/>
    <w:rsid w:val="00FB5BE8"/>
    <w:rsid w:val="00FC00AA"/>
    <w:rsid w:val="00FE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5A7A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A7AE7"/>
    <w:rPr>
      <w:sz w:val="16"/>
      <w:szCs w:val="16"/>
    </w:rPr>
  </w:style>
  <w:style w:type="table" w:styleId="a3">
    <w:name w:val="Table Grid"/>
    <w:basedOn w:val="a1"/>
    <w:uiPriority w:val="59"/>
    <w:rsid w:val="005A7A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link w:val="ConsNonformat0"/>
    <w:rsid w:val="00135AE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nsNonformat0">
    <w:name w:val="ConsNonformat Знак"/>
    <w:basedOn w:val="a0"/>
    <w:link w:val="ConsNonformat"/>
    <w:locked/>
    <w:rsid w:val="00135AEF"/>
    <w:rPr>
      <w:rFonts w:ascii="Courier New" w:eastAsia="Times New Roman" w:hAnsi="Courier New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B07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Мишуков Алексей Валерьевич</dc:creator>
  <cp:keywords/>
  <dc:description/>
  <cp:lastModifiedBy>Рыжкова Ольга Сергеевна</cp:lastModifiedBy>
  <cp:revision>27</cp:revision>
  <dcterms:created xsi:type="dcterms:W3CDTF">2021-01-26T13:39:00Z</dcterms:created>
  <dcterms:modified xsi:type="dcterms:W3CDTF">2023-07-27T05:08:00Z</dcterms:modified>
</cp:coreProperties>
</file>