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A0" w:rsidRPr="00203AA0" w:rsidRDefault="00203AA0" w:rsidP="00203AA0">
      <w:pPr>
        <w:pStyle w:val="2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03AA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A0" w:rsidRPr="00203AA0" w:rsidRDefault="00203AA0" w:rsidP="00203AA0">
      <w:pPr>
        <w:pStyle w:val="2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03AA0" w:rsidRPr="00203AA0" w:rsidRDefault="00203AA0" w:rsidP="00203A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AA0">
        <w:rPr>
          <w:rFonts w:ascii="Times New Roman" w:hAnsi="Times New Roman" w:cs="Times New Roman"/>
          <w:b/>
          <w:sz w:val="28"/>
          <w:szCs w:val="28"/>
        </w:rPr>
        <w:t xml:space="preserve">Администрация Борисоглебского </w:t>
      </w:r>
    </w:p>
    <w:p w:rsidR="00203AA0" w:rsidRPr="00203AA0" w:rsidRDefault="00203AA0" w:rsidP="00203A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AA0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203AA0" w:rsidRPr="00203AA0" w:rsidRDefault="00203AA0" w:rsidP="00203AA0">
      <w:pPr>
        <w:pStyle w:val="2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203AA0">
        <w:rPr>
          <w:b/>
          <w:sz w:val="28"/>
          <w:szCs w:val="28"/>
        </w:rPr>
        <w:t>Воронежской области</w:t>
      </w:r>
    </w:p>
    <w:p w:rsidR="00203AA0" w:rsidRPr="00D70D4E" w:rsidRDefault="00203AA0" w:rsidP="00203AA0">
      <w:pPr>
        <w:pStyle w:val="2"/>
        <w:spacing w:after="0" w:line="240" w:lineRule="auto"/>
        <w:rPr>
          <w:sz w:val="28"/>
          <w:szCs w:val="28"/>
        </w:rPr>
      </w:pPr>
    </w:p>
    <w:p w:rsidR="00203AA0" w:rsidRPr="00D70D4E" w:rsidRDefault="00203AA0" w:rsidP="00203AA0">
      <w:pPr>
        <w:pStyle w:val="2"/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gramStart"/>
      <w:r w:rsidRPr="00D70D4E">
        <w:rPr>
          <w:b/>
          <w:sz w:val="28"/>
          <w:szCs w:val="28"/>
        </w:rPr>
        <w:t>П</w:t>
      </w:r>
      <w:proofErr w:type="gramEnd"/>
      <w:r w:rsidRPr="00D70D4E">
        <w:rPr>
          <w:b/>
          <w:sz w:val="28"/>
          <w:szCs w:val="28"/>
        </w:rPr>
        <w:t xml:space="preserve"> О С Т А Н О В Л Е Н И Е </w:t>
      </w:r>
    </w:p>
    <w:p w:rsidR="00203AA0" w:rsidRPr="00D70D4E" w:rsidRDefault="00203AA0" w:rsidP="00203AA0">
      <w:pPr>
        <w:pStyle w:val="2"/>
        <w:spacing w:after="0" w:line="240" w:lineRule="auto"/>
        <w:rPr>
          <w:sz w:val="28"/>
          <w:szCs w:val="28"/>
        </w:rPr>
      </w:pPr>
    </w:p>
    <w:p w:rsidR="00203AA0" w:rsidRDefault="00203AA0" w:rsidP="00203AA0">
      <w:pPr>
        <w:pStyle w:val="2"/>
        <w:spacing w:after="0" w:line="240" w:lineRule="auto"/>
      </w:pPr>
    </w:p>
    <w:p w:rsidR="00203AA0" w:rsidRPr="001046B3" w:rsidRDefault="00203AA0" w:rsidP="00203AA0">
      <w:pPr>
        <w:pStyle w:val="2"/>
        <w:spacing w:after="0" w:line="240" w:lineRule="auto"/>
        <w:rPr>
          <w:u w:val="single"/>
        </w:rPr>
      </w:pPr>
      <w:r>
        <w:t>о</w:t>
      </w:r>
      <w:r w:rsidRPr="003D75F8">
        <w:t xml:space="preserve">т </w:t>
      </w:r>
      <w:r w:rsidR="001046B3" w:rsidRPr="001046B3">
        <w:rPr>
          <w:u w:val="single"/>
        </w:rPr>
        <w:t>23.04.2021</w:t>
      </w:r>
      <w:r w:rsidRPr="003D75F8">
        <w:t xml:space="preserve"> № </w:t>
      </w:r>
      <w:r w:rsidR="001046B3">
        <w:t xml:space="preserve"> </w:t>
      </w:r>
      <w:r w:rsidR="001046B3" w:rsidRPr="001046B3">
        <w:rPr>
          <w:u w:val="single"/>
        </w:rPr>
        <w:t>1049</w:t>
      </w:r>
    </w:p>
    <w:p w:rsidR="00203AA0" w:rsidRPr="003D75F8" w:rsidRDefault="00203AA0" w:rsidP="00203AA0">
      <w:pPr>
        <w:pStyle w:val="2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203AA0" w:rsidRPr="003D75F8" w:rsidRDefault="00DF06D4" w:rsidP="00203AA0">
      <w:pPr>
        <w:pStyle w:val="2"/>
        <w:spacing w:after="0" w:line="240" w:lineRule="auto"/>
        <w:rPr>
          <w:sz w:val="28"/>
          <w:szCs w:val="28"/>
          <w:u w:val="single"/>
        </w:rPr>
      </w:pPr>
      <w:r w:rsidRPr="00DF06D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14.5pt;width:266.2pt;height:171.7pt;z-index:251660288" strokecolor="white">
            <v:textbox>
              <w:txbxContent>
                <w:p w:rsidR="00203AA0" w:rsidRPr="00203AA0" w:rsidRDefault="00203AA0" w:rsidP="00203A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A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отмене проведения открытого конкурса на право заключения договора на выполнение регулярных пассажирских перевозок автомобильным транспортом по городским муниципальным маршрутам по регулируемым тарифам на территории Борисоглебского городского округа Воронежской области</w:t>
                  </w:r>
                </w:p>
              </w:txbxContent>
            </v:textbox>
          </v:shape>
        </w:pict>
      </w:r>
    </w:p>
    <w:p w:rsidR="00203AA0" w:rsidRPr="003D75F8" w:rsidRDefault="00203AA0" w:rsidP="00203AA0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203AA0" w:rsidRPr="003D75F8" w:rsidRDefault="00203AA0" w:rsidP="00203AA0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203AA0" w:rsidRPr="003D75F8" w:rsidRDefault="00203AA0" w:rsidP="00203AA0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203AA0" w:rsidRPr="003D75F8" w:rsidRDefault="00203AA0" w:rsidP="00203AA0">
      <w:pPr>
        <w:rPr>
          <w:sz w:val="28"/>
          <w:szCs w:val="28"/>
        </w:rPr>
      </w:pPr>
    </w:p>
    <w:p w:rsidR="00203AA0" w:rsidRPr="003D75F8" w:rsidRDefault="00203AA0" w:rsidP="00203AA0">
      <w:pPr>
        <w:rPr>
          <w:sz w:val="28"/>
          <w:szCs w:val="28"/>
        </w:rPr>
      </w:pPr>
    </w:p>
    <w:p w:rsidR="00203AA0" w:rsidRPr="003D75F8" w:rsidRDefault="00203AA0" w:rsidP="00203AA0">
      <w:pPr>
        <w:rPr>
          <w:sz w:val="28"/>
          <w:szCs w:val="28"/>
        </w:rPr>
      </w:pPr>
    </w:p>
    <w:p w:rsidR="00203AA0" w:rsidRPr="003D75F8" w:rsidRDefault="00203AA0" w:rsidP="00203AA0">
      <w:pPr>
        <w:shd w:val="clear" w:color="auto" w:fill="FFFFFF"/>
        <w:rPr>
          <w:sz w:val="28"/>
          <w:szCs w:val="28"/>
        </w:rPr>
      </w:pPr>
    </w:p>
    <w:p w:rsidR="00203AA0" w:rsidRPr="003D75F8" w:rsidRDefault="00203AA0" w:rsidP="00203AA0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203AA0" w:rsidRDefault="00203AA0" w:rsidP="00203A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03A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во исполнение Федерального закона от 06.10.2003 № 131-ФЗ «Об общих принципах организации местного самоуправления в Российской Федерации», Устава Борисоглебского городского округа Воронежской области, администрация Борисоглебского городского</w:t>
      </w:r>
      <w:proofErr w:type="gramEnd"/>
      <w:r w:rsidRPr="00203AA0">
        <w:rPr>
          <w:rFonts w:ascii="Times New Roman" w:hAnsi="Times New Roman" w:cs="Times New Roman"/>
          <w:sz w:val="28"/>
          <w:szCs w:val="28"/>
        </w:rPr>
        <w:t xml:space="preserve"> округа Воронежской области </w:t>
      </w:r>
      <w:r w:rsidRPr="00203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порядке самоконтроля,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03AA0" w:rsidRPr="00203AA0" w:rsidRDefault="00203AA0" w:rsidP="00203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3A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3A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3A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3A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03AA0" w:rsidRDefault="00203AA0" w:rsidP="00203AA0">
      <w:pPr>
        <w:pStyle w:val="1130373e324b39"/>
        <w:ind w:firstLine="720"/>
      </w:pPr>
      <w:r w:rsidRPr="003D75F8">
        <w:t xml:space="preserve">1. </w:t>
      </w:r>
      <w:r>
        <w:t xml:space="preserve">Отменить открытый конкурс на право заключения договора на выполнение регулярных пассажирских перевозок автомобильным транспортом по городским муниципальным маршрутам по регулируемым тарифам на территории Борисоглебского городского округа Воронежской области. </w:t>
      </w:r>
    </w:p>
    <w:p w:rsidR="00203AA0" w:rsidRDefault="00203AA0" w:rsidP="00203AA0">
      <w:pPr>
        <w:pStyle w:val="1130373e324b39"/>
        <w:ind w:firstLine="720"/>
      </w:pPr>
      <w:r>
        <w:t xml:space="preserve">2.  </w:t>
      </w:r>
      <w:r w:rsidRPr="004F1877">
        <w:rPr>
          <w:color w:val="000000"/>
          <w:shd w:val="clear" w:color="auto" w:fill="FFFFFF"/>
        </w:rPr>
        <w:t>Аннулировать все этапы в ходе подготовки и проведения Конкурса</w:t>
      </w:r>
      <w:r>
        <w:rPr>
          <w:color w:val="000000"/>
          <w:shd w:val="clear" w:color="auto" w:fill="FFFFFF"/>
        </w:rPr>
        <w:t xml:space="preserve"> </w:t>
      </w:r>
      <w:r>
        <w:t xml:space="preserve">на право заключения договора на выполнение регулярных пассажирских </w:t>
      </w:r>
      <w:r>
        <w:lastRenderedPageBreak/>
        <w:t xml:space="preserve">перевозок автомобильным транспортом по городским муниципальным маршрутам по регулируемым тарифам на территории Борисоглебского городского округа Воронежской области. </w:t>
      </w:r>
    </w:p>
    <w:p w:rsidR="00203AA0" w:rsidRDefault="00203AA0" w:rsidP="00203AA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Борисоглебского городского округа Воронежской области от 30.03.2021 № 821 </w:t>
      </w:r>
      <w:r w:rsidRPr="003D7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 </w:t>
      </w:r>
      <w:r w:rsidRPr="001C4D7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1C4D78">
        <w:rPr>
          <w:sz w:val="28"/>
          <w:szCs w:val="28"/>
        </w:rPr>
        <w:t xml:space="preserve"> открытого конкурса</w:t>
      </w:r>
      <w:r>
        <w:rPr>
          <w:sz w:val="28"/>
          <w:szCs w:val="28"/>
        </w:rPr>
        <w:t xml:space="preserve"> на право заключения договора на</w:t>
      </w:r>
      <w:r w:rsidRPr="001C4D78">
        <w:rPr>
          <w:sz w:val="28"/>
          <w:szCs w:val="28"/>
        </w:rPr>
        <w:t xml:space="preserve"> выполнение регулярных пассажирских перевозок </w:t>
      </w:r>
      <w:r>
        <w:rPr>
          <w:sz w:val="28"/>
          <w:szCs w:val="28"/>
        </w:rPr>
        <w:t xml:space="preserve">автомобильным транспортом </w:t>
      </w:r>
      <w:r w:rsidRPr="001C4D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городским </w:t>
      </w:r>
      <w:r w:rsidRPr="001C4D78">
        <w:rPr>
          <w:sz w:val="28"/>
          <w:szCs w:val="28"/>
        </w:rPr>
        <w:t>муниципальным маршрутам по регулируемым тарифам на территории Борисоглебского городского округа Воронежской области</w:t>
      </w:r>
      <w:r>
        <w:rPr>
          <w:sz w:val="28"/>
          <w:szCs w:val="28"/>
        </w:rPr>
        <w:t>» считать утратившим силу.</w:t>
      </w:r>
    </w:p>
    <w:p w:rsidR="00203AA0" w:rsidRPr="00203AA0" w:rsidRDefault="00203AA0" w:rsidP="0020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3D75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3AA0">
        <w:rPr>
          <w:rFonts w:ascii="Times New Roman" w:hAnsi="Times New Roman" w:cs="Times New Roman"/>
          <w:sz w:val="28"/>
          <w:szCs w:val="28"/>
        </w:rPr>
        <w:t xml:space="preserve">Данное  постановление разместить на официальном сайте администрации Борисоглебского городского округа Воронежской области </w:t>
      </w:r>
      <w:hyperlink r:id="rId5" w:history="1">
        <w:r w:rsidRPr="00203AA0">
          <w:rPr>
            <w:rStyle w:val="a3"/>
            <w:rFonts w:ascii="Times New Roman" w:hAnsi="Times New Roman" w:cs="Times New Roman"/>
            <w:sz w:val="28"/>
            <w:szCs w:val="24"/>
          </w:rPr>
          <w:t>https://adminborisoglebsk.e-gov36.ru</w:t>
        </w:r>
      </w:hyperlink>
      <w:r w:rsidRPr="00203AA0">
        <w:rPr>
          <w:rFonts w:ascii="Times New Roman" w:hAnsi="Times New Roman" w:cs="Times New Roman"/>
          <w:sz w:val="28"/>
          <w:szCs w:val="28"/>
        </w:rPr>
        <w:t>.</w:t>
      </w:r>
    </w:p>
    <w:p w:rsidR="00203AA0" w:rsidRPr="003D75F8" w:rsidRDefault="00203AA0" w:rsidP="00203AA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75F8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203AA0" w:rsidRPr="003D75F8" w:rsidRDefault="00203AA0" w:rsidP="00203AA0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203AA0" w:rsidRDefault="00203AA0" w:rsidP="00203AA0">
      <w:pPr>
        <w:pStyle w:val="2"/>
        <w:spacing w:after="0" w:line="240" w:lineRule="auto"/>
        <w:rPr>
          <w:sz w:val="28"/>
          <w:szCs w:val="28"/>
        </w:rPr>
      </w:pPr>
    </w:p>
    <w:p w:rsidR="00203AA0" w:rsidRDefault="00203AA0" w:rsidP="00203AA0">
      <w:pPr>
        <w:pStyle w:val="2"/>
        <w:spacing w:after="0" w:line="240" w:lineRule="auto"/>
        <w:rPr>
          <w:sz w:val="28"/>
          <w:szCs w:val="28"/>
        </w:rPr>
      </w:pPr>
      <w:r w:rsidRPr="003D75F8">
        <w:rPr>
          <w:sz w:val="28"/>
          <w:szCs w:val="28"/>
        </w:rPr>
        <w:t>Глава администрации                                                                       А.В. Пищугин</w:t>
      </w:r>
    </w:p>
    <w:p w:rsidR="00203AA0" w:rsidRPr="00774A0D" w:rsidRDefault="00203AA0" w:rsidP="00203AA0"/>
    <w:p w:rsidR="00203AA0" w:rsidRPr="00774A0D" w:rsidRDefault="00203AA0" w:rsidP="00203AA0"/>
    <w:p w:rsidR="00203AA0" w:rsidRDefault="00203AA0" w:rsidP="00203AA0"/>
    <w:p w:rsidR="00DF06D4" w:rsidRDefault="00203AA0" w:rsidP="00203AA0">
      <w:r>
        <w:tab/>
      </w:r>
    </w:p>
    <w:sectPr w:rsidR="00DF06D4" w:rsidSect="00DF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3AA0"/>
    <w:rsid w:val="001046B3"/>
    <w:rsid w:val="00203AA0"/>
    <w:rsid w:val="00D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AA0"/>
    <w:rPr>
      <w:color w:val="0000FF"/>
      <w:u w:val="single"/>
    </w:rPr>
  </w:style>
  <w:style w:type="paragraph" w:customStyle="1" w:styleId="1130373e324b39">
    <w:name w:val="Б11а30з37о3eв32ы4bй39"/>
    <w:rsid w:val="00203AA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styleId="2">
    <w:name w:val="Body Text 2"/>
    <w:basedOn w:val="a"/>
    <w:link w:val="21"/>
    <w:uiPriority w:val="99"/>
    <w:unhideWhenUsed/>
    <w:rsid w:val="00203A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3AA0"/>
  </w:style>
  <w:style w:type="character" w:customStyle="1" w:styleId="21">
    <w:name w:val="Основной текст 2 Знак1"/>
    <w:basedOn w:val="a0"/>
    <w:link w:val="2"/>
    <w:uiPriority w:val="99"/>
    <w:rsid w:val="00203A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0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borisoglebsk.e-gov36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Андрей Владимирович</dc:creator>
  <cp:lastModifiedBy>Коняхина Маргарита Александровна</cp:lastModifiedBy>
  <cp:revision>3</cp:revision>
  <dcterms:created xsi:type="dcterms:W3CDTF">2021-04-28T05:56:00Z</dcterms:created>
  <dcterms:modified xsi:type="dcterms:W3CDTF">2021-04-28T06:46:00Z</dcterms:modified>
</cp:coreProperties>
</file>