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5C" w:rsidRPr="00B0385C" w:rsidRDefault="00B0385C" w:rsidP="00B0385C">
      <w:pPr>
        <w:spacing w:after="0" w:line="240" w:lineRule="auto"/>
        <w:rPr>
          <w:rFonts w:ascii="Times New Roman" w:hAnsi="Times New Roman" w:cs="Times New Roman"/>
        </w:rPr>
      </w:pPr>
      <w:r w:rsidRPr="00B038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-529590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85C">
        <w:rPr>
          <w:rFonts w:ascii="Times New Roman" w:hAnsi="Times New Roman" w:cs="Times New Roman"/>
        </w:rPr>
        <w:t xml:space="preserve">            </w:t>
      </w:r>
      <w:r w:rsidRPr="00B0385C">
        <w:rPr>
          <w:rFonts w:ascii="Times New Roman" w:hAnsi="Times New Roman" w:cs="Times New Roman"/>
        </w:rPr>
        <w:tab/>
        <w:t xml:space="preserve">  </w:t>
      </w:r>
    </w:p>
    <w:p w:rsidR="00B0385C" w:rsidRPr="00B0385C" w:rsidRDefault="00B0385C" w:rsidP="00FE731B">
      <w:pPr>
        <w:pBdr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8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7048500</wp:posOffset>
            </wp:positionH>
            <wp:positionV relativeFrom="paragraph">
              <wp:posOffset>-1257300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85C">
        <w:rPr>
          <w:rFonts w:ascii="Times New Roman" w:hAnsi="Times New Roman" w:cs="Times New Roman"/>
          <w:b/>
          <w:sz w:val="28"/>
        </w:rPr>
        <w:t xml:space="preserve">Администрация Борисоглебского </w:t>
      </w:r>
    </w:p>
    <w:p w:rsidR="00B0385C" w:rsidRPr="00B0385C" w:rsidRDefault="00B0385C" w:rsidP="00B0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85C">
        <w:rPr>
          <w:rFonts w:ascii="Times New Roman" w:hAnsi="Times New Roman" w:cs="Times New Roman"/>
          <w:b/>
          <w:sz w:val="28"/>
        </w:rPr>
        <w:t xml:space="preserve">городского округа </w:t>
      </w:r>
    </w:p>
    <w:p w:rsidR="00B0385C" w:rsidRPr="00B0385C" w:rsidRDefault="00B0385C" w:rsidP="00B0385C">
      <w:pPr>
        <w:pStyle w:val="2"/>
        <w:rPr>
          <w:b/>
          <w:sz w:val="28"/>
          <w:szCs w:val="28"/>
        </w:rPr>
      </w:pPr>
      <w:r w:rsidRPr="00B0385C">
        <w:rPr>
          <w:b/>
          <w:sz w:val="28"/>
          <w:szCs w:val="28"/>
        </w:rPr>
        <w:t>Воронежской области</w:t>
      </w:r>
    </w:p>
    <w:p w:rsidR="00B0385C" w:rsidRPr="00B0385C" w:rsidRDefault="00B0385C" w:rsidP="00B0385C">
      <w:pPr>
        <w:pStyle w:val="2"/>
      </w:pPr>
    </w:p>
    <w:p w:rsidR="00B0385C" w:rsidRPr="00B0385C" w:rsidRDefault="00B0385C" w:rsidP="00B0385C">
      <w:pPr>
        <w:pStyle w:val="2"/>
        <w:rPr>
          <w:sz w:val="20"/>
        </w:rPr>
      </w:pPr>
      <w:proofErr w:type="gramStart"/>
      <w:r w:rsidRPr="00B0385C">
        <w:rPr>
          <w:b/>
          <w:sz w:val="32"/>
        </w:rPr>
        <w:t>П</w:t>
      </w:r>
      <w:proofErr w:type="gramEnd"/>
      <w:r w:rsidRPr="00B0385C">
        <w:rPr>
          <w:b/>
          <w:sz w:val="32"/>
        </w:rPr>
        <w:t xml:space="preserve"> О С Т А Н О В Л Е Н И Е </w:t>
      </w:r>
    </w:p>
    <w:p w:rsidR="00B0385C" w:rsidRDefault="00B0385C" w:rsidP="00B0385C">
      <w:pPr>
        <w:pStyle w:val="2"/>
        <w:ind w:firstLine="709"/>
        <w:jc w:val="left"/>
        <w:rPr>
          <w:sz w:val="20"/>
        </w:rPr>
      </w:pPr>
    </w:p>
    <w:p w:rsidR="00B0385C" w:rsidRPr="00B0385C" w:rsidRDefault="00B0385C" w:rsidP="00B0385C">
      <w:pPr>
        <w:pStyle w:val="2"/>
        <w:ind w:firstLine="709"/>
        <w:jc w:val="left"/>
        <w:rPr>
          <w:sz w:val="20"/>
        </w:rPr>
      </w:pPr>
    </w:p>
    <w:p w:rsidR="00B0385C" w:rsidRPr="00B0385C" w:rsidRDefault="002F694E" w:rsidP="00B0385C">
      <w:pPr>
        <w:pStyle w:val="2"/>
        <w:jc w:val="left"/>
        <w:rPr>
          <w:sz w:val="20"/>
        </w:rPr>
      </w:pPr>
      <w:r w:rsidRPr="00B0385C">
        <w:rPr>
          <w:sz w:val="20"/>
        </w:rPr>
        <w:t>О</w:t>
      </w:r>
      <w:r w:rsidR="00B0385C" w:rsidRPr="00B0385C">
        <w:rPr>
          <w:sz w:val="20"/>
        </w:rPr>
        <w:t>т</w:t>
      </w:r>
      <w:r>
        <w:rPr>
          <w:sz w:val="20"/>
        </w:rPr>
        <w:t xml:space="preserve">  </w:t>
      </w:r>
      <w:r w:rsidRPr="002F694E">
        <w:rPr>
          <w:sz w:val="28"/>
          <w:szCs w:val="28"/>
        </w:rPr>
        <w:t>26.03.2021</w:t>
      </w:r>
      <w:r>
        <w:rPr>
          <w:sz w:val="20"/>
        </w:rPr>
        <w:t xml:space="preserve"> </w:t>
      </w:r>
      <w:r w:rsidR="00B0385C" w:rsidRPr="00B0385C">
        <w:rPr>
          <w:sz w:val="20"/>
        </w:rPr>
        <w:t xml:space="preserve"> № </w:t>
      </w:r>
      <w:r>
        <w:rPr>
          <w:sz w:val="20"/>
        </w:rPr>
        <w:t xml:space="preserve"> </w:t>
      </w:r>
      <w:r w:rsidRPr="002F694E">
        <w:rPr>
          <w:sz w:val="28"/>
          <w:szCs w:val="28"/>
        </w:rPr>
        <w:t>762</w:t>
      </w:r>
    </w:p>
    <w:p w:rsidR="00B0385C" w:rsidRPr="00B0385C" w:rsidRDefault="00B0385C" w:rsidP="00B0385C">
      <w:pPr>
        <w:pStyle w:val="2"/>
        <w:ind w:firstLine="709"/>
        <w:jc w:val="left"/>
        <w:rPr>
          <w:sz w:val="20"/>
        </w:rPr>
      </w:pPr>
      <w:r w:rsidRPr="00B0385C">
        <w:rPr>
          <w:sz w:val="20"/>
        </w:rPr>
        <w:t xml:space="preserve">    г. Борисоглебск      </w:t>
      </w:r>
    </w:p>
    <w:p w:rsidR="00B0385C" w:rsidRPr="00B0385C" w:rsidRDefault="00B0385C" w:rsidP="00B0385C">
      <w:pPr>
        <w:pStyle w:val="2"/>
        <w:ind w:firstLine="709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B0385C" w:rsidRPr="00B0385C" w:rsidTr="00B0385C">
        <w:trPr>
          <w:trHeight w:val="1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85C" w:rsidRPr="00B0385C" w:rsidRDefault="00B0385C" w:rsidP="00B03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85C" w:rsidRDefault="00104739" w:rsidP="00B03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муниципального имущества Борисоглебского городского округа  Воронежской  области</w:t>
            </w:r>
          </w:p>
          <w:p w:rsidR="00B0385C" w:rsidRPr="00B0385C" w:rsidRDefault="00B0385C" w:rsidP="00B03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85C" w:rsidRPr="00B0385C" w:rsidRDefault="00B0385C" w:rsidP="00B0385C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385C">
        <w:rPr>
          <w:rFonts w:ascii="Times New Roman" w:hAnsi="Times New Roman" w:cs="Times New Roman"/>
          <w:sz w:val="28"/>
          <w:szCs w:val="28"/>
        </w:rPr>
        <w:t xml:space="preserve">В </w:t>
      </w:r>
      <w:r w:rsidR="00104739">
        <w:rPr>
          <w:rFonts w:ascii="Times New Roman" w:hAnsi="Times New Roman" w:cs="Times New Roman"/>
          <w:sz w:val="28"/>
          <w:szCs w:val="28"/>
        </w:rPr>
        <w:t xml:space="preserve">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3.08.2011 </w:t>
      </w:r>
      <w:proofErr w:type="gramStart"/>
      <w:r w:rsidR="00104739">
        <w:rPr>
          <w:rFonts w:ascii="Times New Roman" w:hAnsi="Times New Roman" w:cs="Times New Roman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имущества», приказом Министерства экономического развития Российской Федерации от 13.09.2019 № 573 «О внесении изменений в Порядок ведения органами местного самоуправления реестров муниципального имущества, утвержденный приказом Минэкономразвития России от 30 августа 2011 № 424», Порядком управления и распоряжения муниципальной собственностью Борисоглебского городского округа Воронежской области, утвержденным решением Борисоглебской городской Думы Борисоглебского городского округа</w:t>
      </w:r>
      <w:proofErr w:type="gramEnd"/>
      <w:r w:rsidR="00104739">
        <w:rPr>
          <w:rFonts w:ascii="Times New Roman" w:hAnsi="Times New Roman" w:cs="Times New Roman"/>
          <w:sz w:val="28"/>
          <w:szCs w:val="28"/>
        </w:rPr>
        <w:t xml:space="preserve"> Воронежской области от 23.06.2016 №445, </w:t>
      </w:r>
      <w:r w:rsidRPr="00B0385C">
        <w:rPr>
          <w:rFonts w:ascii="Times New Roman" w:hAnsi="Times New Roman" w:cs="Times New Roman"/>
          <w:sz w:val="28"/>
          <w:szCs w:val="28"/>
        </w:rPr>
        <w:t xml:space="preserve">администрация Борисоглебского городского округа Воронежской </w:t>
      </w:r>
      <w:r w:rsidR="008029FF">
        <w:rPr>
          <w:rFonts w:ascii="Times New Roman" w:hAnsi="Times New Roman" w:cs="Times New Roman"/>
          <w:sz w:val="28"/>
          <w:szCs w:val="28"/>
        </w:rPr>
        <w:t xml:space="preserve"> </w:t>
      </w:r>
      <w:r w:rsidR="00104739">
        <w:rPr>
          <w:rFonts w:ascii="Times New Roman" w:hAnsi="Times New Roman" w:cs="Times New Roman"/>
          <w:sz w:val="28"/>
          <w:szCs w:val="28"/>
        </w:rPr>
        <w:t xml:space="preserve">области                              </w:t>
      </w:r>
      <w:r w:rsidRPr="00B0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8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385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0385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0385C" w:rsidRPr="00EB505F" w:rsidRDefault="00EB505F" w:rsidP="00EB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F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5F">
        <w:rPr>
          <w:rFonts w:ascii="Times New Roman" w:hAnsi="Times New Roman" w:cs="Times New Roman"/>
          <w:sz w:val="28"/>
          <w:szCs w:val="28"/>
        </w:rPr>
        <w:t>Утвердить прилагаемый реестр муниципального имущества Борисоглебского  городского  округа  Вороне</w:t>
      </w:r>
      <w:r w:rsidR="00C532A8">
        <w:rPr>
          <w:rFonts w:ascii="Times New Roman" w:hAnsi="Times New Roman" w:cs="Times New Roman"/>
          <w:sz w:val="28"/>
          <w:szCs w:val="28"/>
        </w:rPr>
        <w:t xml:space="preserve">жской области по состоянию на 31 декабря 2020 </w:t>
      </w:r>
      <w:r w:rsidRPr="00EB505F">
        <w:rPr>
          <w:rFonts w:ascii="Times New Roman" w:hAnsi="Times New Roman" w:cs="Times New Roman"/>
          <w:sz w:val="28"/>
          <w:szCs w:val="28"/>
        </w:rPr>
        <w:t>.</w:t>
      </w:r>
    </w:p>
    <w:p w:rsidR="00EB505F" w:rsidRDefault="00EB505F" w:rsidP="00EB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F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5F">
        <w:rPr>
          <w:rFonts w:ascii="Times New Roman" w:hAnsi="Times New Roman" w:cs="Times New Roman"/>
          <w:sz w:val="28"/>
          <w:szCs w:val="28"/>
        </w:rPr>
        <w:t xml:space="preserve">Отделу по управлению муниципальным имуществом и земельным ресурсам  администрации Борисоглебского городского округа Воронежской области обеспечить размещение прилагаемого реестра на официальном сайте администрации Борисоглебского городского  округа Воронежской области </w:t>
      </w:r>
      <w:proofErr w:type="spellStart"/>
      <w:r w:rsidRPr="00EB505F">
        <w:rPr>
          <w:rFonts w:ascii="Times New Roman" w:hAnsi="Times New Roman" w:cs="Times New Roman"/>
          <w:sz w:val="28"/>
          <w:szCs w:val="28"/>
        </w:rPr>
        <w:t>adminborisoglebsk.ru</w:t>
      </w:r>
      <w:proofErr w:type="spellEnd"/>
      <w:r w:rsidRPr="00EB505F">
        <w:rPr>
          <w:rFonts w:ascii="Times New Roman" w:hAnsi="Times New Roman" w:cs="Times New Roman"/>
          <w:sz w:val="28"/>
          <w:szCs w:val="28"/>
        </w:rPr>
        <w:t>.</w:t>
      </w:r>
    </w:p>
    <w:p w:rsidR="00EB505F" w:rsidRPr="00EB505F" w:rsidRDefault="00EB505F" w:rsidP="00EB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Н.Н.Захарову.</w:t>
      </w:r>
    </w:p>
    <w:p w:rsidR="00B0385C" w:rsidRPr="00B0385C" w:rsidRDefault="00B0385C" w:rsidP="00B0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85C" w:rsidRPr="00B0385C" w:rsidRDefault="00B0385C" w:rsidP="00B0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5C">
        <w:rPr>
          <w:rFonts w:ascii="Times New Roman" w:hAnsi="Times New Roman" w:cs="Times New Roman"/>
          <w:sz w:val="28"/>
          <w:szCs w:val="28"/>
        </w:rPr>
        <w:t>Глава 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B0385C">
        <w:rPr>
          <w:rFonts w:ascii="Times New Roman" w:hAnsi="Times New Roman" w:cs="Times New Roman"/>
          <w:sz w:val="28"/>
          <w:szCs w:val="28"/>
        </w:rPr>
        <w:t>А.В.Пищугин</w:t>
      </w:r>
    </w:p>
    <w:p w:rsidR="001A7D07" w:rsidRPr="00B0385C" w:rsidRDefault="001A7D07">
      <w:pPr>
        <w:rPr>
          <w:rFonts w:ascii="Times New Roman" w:hAnsi="Times New Roman" w:cs="Times New Roman"/>
        </w:rPr>
      </w:pPr>
    </w:p>
    <w:sectPr w:rsidR="001A7D07" w:rsidRPr="00B0385C" w:rsidSect="0094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403"/>
    <w:multiLevelType w:val="hybridMultilevel"/>
    <w:tmpl w:val="23500218"/>
    <w:lvl w:ilvl="0" w:tplc="BA6A02B8">
      <w:start w:val="1"/>
      <w:numFmt w:val="decimal"/>
      <w:lvlText w:val="%1."/>
      <w:lvlJc w:val="left"/>
      <w:pPr>
        <w:ind w:left="1290" w:hanging="51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85C"/>
    <w:rsid w:val="00066DBD"/>
    <w:rsid w:val="00104739"/>
    <w:rsid w:val="001A7D07"/>
    <w:rsid w:val="002F694E"/>
    <w:rsid w:val="003F4A49"/>
    <w:rsid w:val="004E7C34"/>
    <w:rsid w:val="008029FF"/>
    <w:rsid w:val="008B3C21"/>
    <w:rsid w:val="009431AB"/>
    <w:rsid w:val="00B0385C"/>
    <w:rsid w:val="00C532A8"/>
    <w:rsid w:val="00CA234D"/>
    <w:rsid w:val="00CD5473"/>
    <w:rsid w:val="00EB505F"/>
    <w:rsid w:val="00F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38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0385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038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038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Чорная Светлана Викторовна</dc:creator>
  <cp:keywords/>
  <dc:description/>
  <cp:lastModifiedBy>Ларионова Оксана Васильевна</cp:lastModifiedBy>
  <cp:revision>14</cp:revision>
  <cp:lastPrinted>2021-03-25T05:39:00Z</cp:lastPrinted>
  <dcterms:created xsi:type="dcterms:W3CDTF">2021-01-13T11:35:00Z</dcterms:created>
  <dcterms:modified xsi:type="dcterms:W3CDTF">2021-03-29T11:58:00Z</dcterms:modified>
</cp:coreProperties>
</file>