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8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301548" w:rsidRPr="0030154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301548" w:rsidRPr="0030154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3558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7B686A" w:rsidRPr="007D246D" w:rsidRDefault="007D246D" w:rsidP="00816B1D">
            <w:pPr>
              <w:spacing w:after="0" w:line="240" w:lineRule="auto"/>
              <w:ind w:right="-4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D246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7D246D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- жилая зона, земельного участка с кадастровым номером 36:04:0102033:22,  расположенного по адресу: </w:t>
            </w:r>
            <w:proofErr w:type="gramStart"/>
            <w:r w:rsidRPr="007D246D">
              <w:rPr>
                <w:rFonts w:ascii="Times New Roman" w:hAnsi="Times New Roman" w:cs="Times New Roman"/>
                <w:sz w:val="28"/>
                <w:szCs w:val="28"/>
              </w:rPr>
              <w:t>Воронежская область, Борисоглебский городской округ, г. Борисоглебск, ул. Пешкова, 24, площадью 1159 м², категории земли населенного пункта, на функциональную зону – производственная зона «территория коммунально-складских объектов»</w:t>
            </w:r>
            <w:proofErr w:type="gramEnd"/>
          </w:p>
          <w:p w:rsidR="007D246D" w:rsidRPr="00816B1D" w:rsidRDefault="007D246D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tbl>
            <w:tblPr>
              <w:tblW w:w="10066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10066"/>
            </w:tblGrid>
            <w:tr w:rsidR="009671C7" w:rsidRPr="00C81F75" w:rsidTr="007D246D">
              <w:trPr>
                <w:trHeight w:val="10192"/>
              </w:trPr>
              <w:tc>
                <w:tcPr>
                  <w:tcW w:w="10066" w:type="dxa"/>
                </w:tcPr>
                <w:p w:rsidR="009671C7" w:rsidRPr="00C81F75" w:rsidRDefault="003352EE" w:rsidP="005A3069">
                  <w:pPr>
                    <w:tabs>
                      <w:tab w:val="left" w:pos="3868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6" style="position:absolute;margin-left:247.9pt;margin-top:307.4pt;width:50.5pt;height:25.25pt;z-index:251728896" filled="f" strokeweight="3pt"/>
                    </w:pict>
                  </w:r>
                  <w:r w:rsidR="007D246D" w:rsidRPr="007D246D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203880" cy="6353299"/>
                        <wp:effectExtent l="19050" t="0" r="6420" b="0"/>
                        <wp:docPr id="14" name="Рисунок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11555" t="7330" r="35598" b="2478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03880" cy="63532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16B1D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773E1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01548"/>
    <w:rsid w:val="003352EE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46D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111</Words>
  <Characters>633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17</cp:revision>
  <cp:lastPrinted>2019-12-23T08:37:00Z</cp:lastPrinted>
  <dcterms:created xsi:type="dcterms:W3CDTF">2019-08-15T10:33:00Z</dcterms:created>
  <dcterms:modified xsi:type="dcterms:W3CDTF">2019-12-27T07:03:00Z</dcterms:modified>
</cp:coreProperties>
</file>