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8" w:rsidRDefault="002C77B9" w:rsidP="003A57B8">
      <w:pPr>
        <w:pStyle w:val="2"/>
        <w:tabs>
          <w:tab w:val="left" w:pos="554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Борисоглебского </w:t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A57B8" w:rsidRDefault="003A57B8" w:rsidP="003A57B8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3A57B8" w:rsidRDefault="003A57B8" w:rsidP="003A57B8">
      <w:pPr>
        <w:pStyle w:val="2"/>
        <w:rPr>
          <w:sz w:val="32"/>
          <w:szCs w:val="32"/>
        </w:rPr>
      </w:pPr>
    </w:p>
    <w:p w:rsidR="003A57B8" w:rsidRDefault="001A5E7A" w:rsidP="003A57B8">
      <w:pPr>
        <w:pStyle w:val="2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</w:t>
      </w:r>
      <w:r w:rsidR="00A73F9A">
        <w:rPr>
          <w:b/>
          <w:sz w:val="32"/>
          <w:szCs w:val="32"/>
        </w:rPr>
        <w:t xml:space="preserve"> </w:t>
      </w:r>
      <w:r w:rsidR="003A57B8">
        <w:rPr>
          <w:b/>
          <w:sz w:val="32"/>
          <w:szCs w:val="32"/>
        </w:rPr>
        <w:t xml:space="preserve">Е Н И Е </w:t>
      </w:r>
    </w:p>
    <w:p w:rsidR="003A57B8" w:rsidRDefault="003A57B8" w:rsidP="003A57B8">
      <w:pPr>
        <w:pStyle w:val="2"/>
        <w:tabs>
          <w:tab w:val="left" w:pos="0"/>
        </w:tabs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3A57B8" w:rsidRPr="00E36D9F" w:rsidRDefault="00E36D9F" w:rsidP="003A57B8">
      <w:pPr>
        <w:pStyle w:val="2"/>
        <w:tabs>
          <w:tab w:val="left" w:pos="0"/>
          <w:tab w:val="left" w:pos="4680"/>
        </w:tabs>
        <w:jc w:val="left"/>
        <w:rPr>
          <w:sz w:val="24"/>
          <w:szCs w:val="24"/>
          <w:u w:val="single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 xml:space="preserve">13.02.2018      </w:t>
      </w:r>
      <w:r w:rsidR="003A57B8">
        <w:rPr>
          <w:sz w:val="20"/>
        </w:rPr>
        <w:t xml:space="preserve">№ </w:t>
      </w:r>
      <w:r>
        <w:rPr>
          <w:sz w:val="20"/>
          <w:u w:val="single"/>
        </w:rPr>
        <w:t xml:space="preserve">351 </w:t>
      </w:r>
    </w:p>
    <w:p w:rsidR="003A57B8" w:rsidRDefault="003A57B8" w:rsidP="003A57B8">
      <w:pPr>
        <w:pStyle w:val="2"/>
        <w:tabs>
          <w:tab w:val="left" w:pos="5544"/>
        </w:tabs>
        <w:jc w:val="left"/>
        <w:rPr>
          <w:sz w:val="20"/>
        </w:rPr>
      </w:pPr>
      <w:r>
        <w:rPr>
          <w:sz w:val="20"/>
        </w:rPr>
        <w:t xml:space="preserve">        </w:t>
      </w:r>
      <w:r w:rsidR="001A3E94">
        <w:rPr>
          <w:sz w:val="20"/>
        </w:rPr>
        <w:t xml:space="preserve">        </w:t>
      </w:r>
      <w:r>
        <w:rPr>
          <w:sz w:val="20"/>
        </w:rPr>
        <w:t xml:space="preserve">  г. Борисоглебск</w:t>
      </w:r>
    </w:p>
    <w:p w:rsidR="003A57B8" w:rsidRPr="004D28F7" w:rsidRDefault="003A57B8" w:rsidP="003A57B8">
      <w:pPr>
        <w:pStyle w:val="2"/>
        <w:tabs>
          <w:tab w:val="left" w:pos="5544"/>
        </w:tabs>
        <w:ind w:firstLine="709"/>
        <w:jc w:val="left"/>
        <w:rPr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3A57B8" w:rsidRPr="004D28F7" w:rsidTr="00F20240">
        <w:trPr>
          <w:trHeight w:val="1004"/>
        </w:trPr>
        <w:tc>
          <w:tcPr>
            <w:tcW w:w="4361" w:type="dxa"/>
          </w:tcPr>
          <w:p w:rsidR="003A57B8" w:rsidRPr="004D28F7" w:rsidRDefault="004D45A9" w:rsidP="00A9339C">
            <w:pPr>
              <w:jc w:val="both"/>
              <w:rPr>
                <w:sz w:val="28"/>
                <w:szCs w:val="28"/>
              </w:rPr>
            </w:pPr>
            <w:r w:rsidRPr="004D28F7">
              <w:rPr>
                <w:sz w:val="28"/>
                <w:szCs w:val="28"/>
              </w:rPr>
              <w:t xml:space="preserve">О </w:t>
            </w:r>
            <w:r w:rsidR="00F20240" w:rsidRPr="004D28F7">
              <w:rPr>
                <w:sz w:val="28"/>
                <w:szCs w:val="28"/>
              </w:rPr>
              <w:t xml:space="preserve">внесении изменений в постановлении администрации Борисоглебского городского округа от 04.02.2016 №310 « О </w:t>
            </w:r>
            <w:r w:rsidRPr="004D28F7">
              <w:rPr>
                <w:sz w:val="28"/>
                <w:szCs w:val="28"/>
              </w:rPr>
              <w:t xml:space="preserve">наделении </w:t>
            </w:r>
            <w:r w:rsidR="00F20240" w:rsidRPr="004D28F7">
              <w:rPr>
                <w:sz w:val="28"/>
                <w:szCs w:val="28"/>
              </w:rPr>
              <w:t>должностных лиц администрации Борисоглебского городского округа Воронежской области полномочиями по составлению протоколов об административных правонарушениях при осуществлении муниципального контроля в соответствии с Кодексом Российской Федерации об административных правонарушениях»</w:t>
            </w:r>
          </w:p>
        </w:tc>
      </w:tr>
    </w:tbl>
    <w:p w:rsidR="003A57B8" w:rsidRPr="004D28F7" w:rsidRDefault="003A57B8" w:rsidP="003A57B8">
      <w:pPr>
        <w:pStyle w:val="2"/>
        <w:tabs>
          <w:tab w:val="left" w:pos="5544"/>
        </w:tabs>
        <w:rPr>
          <w:szCs w:val="28"/>
        </w:rPr>
      </w:pPr>
    </w:p>
    <w:p w:rsidR="00F20240" w:rsidRPr="004D28F7" w:rsidRDefault="00F20240" w:rsidP="00F20240">
      <w:pPr>
        <w:ind w:firstLine="720"/>
        <w:jc w:val="both"/>
        <w:rPr>
          <w:sz w:val="28"/>
          <w:szCs w:val="28"/>
        </w:rPr>
      </w:pPr>
      <w:proofErr w:type="gramStart"/>
      <w:r w:rsidRPr="004D28F7">
        <w:rPr>
          <w:sz w:val="28"/>
          <w:szCs w:val="28"/>
        </w:rPr>
        <w:t>В соответствии с частью 3 статьи 8 Закона Воронежской области от 31.12.2003 № 74-ОЗ «Об административных правонарушениях на территории Воронежской области» и, руководствуясь частью 7 статьи 28.3 Кодекса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 Федеральным законом от 26.12.2008 года № 294-ФЗ «О защите прав юридических лиц и индивидуальных предпринимателей</w:t>
      </w:r>
      <w:proofErr w:type="gramEnd"/>
      <w:r w:rsidRPr="004D28F7">
        <w:rPr>
          <w:sz w:val="28"/>
          <w:szCs w:val="28"/>
        </w:rPr>
        <w:t xml:space="preserve"> при осуществлении государственного контроля (надзора) и муниципального контроля», Уставом Борисоглебского городского округа Воронежской области,  администрация Борисоглебского городск</w:t>
      </w:r>
      <w:r w:rsidR="00531E3E" w:rsidRPr="004D28F7">
        <w:rPr>
          <w:sz w:val="28"/>
          <w:szCs w:val="28"/>
        </w:rPr>
        <w:t>ого округа Воронежской области</w:t>
      </w:r>
      <w:r w:rsidR="001A3E94" w:rsidRPr="004D28F7">
        <w:rPr>
          <w:sz w:val="28"/>
          <w:szCs w:val="28"/>
        </w:rPr>
        <w:t xml:space="preserve"> </w:t>
      </w:r>
      <w:proofErr w:type="spellStart"/>
      <w:proofErr w:type="gramStart"/>
      <w:r w:rsidRPr="004D28F7">
        <w:rPr>
          <w:b/>
          <w:sz w:val="28"/>
          <w:szCs w:val="28"/>
        </w:rPr>
        <w:t>п</w:t>
      </w:r>
      <w:proofErr w:type="spellEnd"/>
      <w:proofErr w:type="gramEnd"/>
      <w:r w:rsidRPr="004D28F7">
        <w:rPr>
          <w:b/>
          <w:sz w:val="28"/>
          <w:szCs w:val="28"/>
        </w:rPr>
        <w:t xml:space="preserve"> о с т а </w:t>
      </w:r>
      <w:proofErr w:type="spellStart"/>
      <w:r w:rsidRPr="004D28F7">
        <w:rPr>
          <w:b/>
          <w:sz w:val="28"/>
          <w:szCs w:val="28"/>
        </w:rPr>
        <w:t>н</w:t>
      </w:r>
      <w:proofErr w:type="spellEnd"/>
      <w:r w:rsidRPr="004D28F7">
        <w:rPr>
          <w:b/>
          <w:sz w:val="28"/>
          <w:szCs w:val="28"/>
        </w:rPr>
        <w:t xml:space="preserve"> о в л я е т</w:t>
      </w:r>
      <w:r w:rsidRPr="004D28F7">
        <w:rPr>
          <w:sz w:val="28"/>
          <w:szCs w:val="28"/>
        </w:rPr>
        <w:t>:</w:t>
      </w:r>
    </w:p>
    <w:p w:rsidR="00F20240" w:rsidRPr="004D28F7" w:rsidRDefault="00CD3D4C" w:rsidP="00930D89">
      <w:pPr>
        <w:ind w:firstLine="720"/>
        <w:jc w:val="both"/>
        <w:rPr>
          <w:sz w:val="28"/>
          <w:szCs w:val="28"/>
        </w:rPr>
      </w:pPr>
      <w:r w:rsidRPr="004D28F7">
        <w:rPr>
          <w:sz w:val="28"/>
          <w:szCs w:val="28"/>
        </w:rPr>
        <w:t>1</w:t>
      </w:r>
      <w:r w:rsidR="00F20240" w:rsidRPr="004D28F7">
        <w:rPr>
          <w:sz w:val="28"/>
          <w:szCs w:val="28"/>
        </w:rPr>
        <w:t xml:space="preserve">. </w:t>
      </w:r>
      <w:proofErr w:type="gramStart"/>
      <w:r w:rsidR="00930D89" w:rsidRPr="004D28F7">
        <w:rPr>
          <w:sz w:val="28"/>
          <w:szCs w:val="28"/>
        </w:rPr>
        <w:t>Внести в перечень должностных лиц администрации Борисоглебского городского округа</w:t>
      </w:r>
      <w:r w:rsidR="007D240C">
        <w:rPr>
          <w:sz w:val="28"/>
          <w:szCs w:val="28"/>
        </w:rPr>
        <w:t xml:space="preserve"> Воронежской области</w:t>
      </w:r>
      <w:r w:rsidRPr="004D28F7">
        <w:rPr>
          <w:sz w:val="28"/>
          <w:szCs w:val="28"/>
        </w:rPr>
        <w:t xml:space="preserve">, </w:t>
      </w:r>
      <w:r w:rsidR="00930D89" w:rsidRPr="004D28F7">
        <w:rPr>
          <w:sz w:val="28"/>
          <w:szCs w:val="28"/>
        </w:rPr>
        <w:t xml:space="preserve">уполномоченных составлять протоколы об административных правонарушениях, </w:t>
      </w:r>
      <w:r w:rsidRPr="004D28F7">
        <w:rPr>
          <w:sz w:val="28"/>
          <w:szCs w:val="28"/>
        </w:rPr>
        <w:t>предусмотренных  статьей 19.4, статьей 19.4.1, частью 1 статьи 19.5, статьей 19.7 Кодекса Российской Федерации об административных правонарушениях</w:t>
      </w:r>
      <w:r w:rsidR="004D28F7" w:rsidRPr="004D28F7">
        <w:rPr>
          <w:sz w:val="28"/>
          <w:szCs w:val="28"/>
        </w:rPr>
        <w:t>, утвержденный  постановлением администрации Борисоглебского городского округа от 04.02.2016 №310,</w:t>
      </w:r>
      <w:r w:rsidRPr="004D28F7">
        <w:rPr>
          <w:sz w:val="28"/>
          <w:szCs w:val="28"/>
        </w:rPr>
        <w:t xml:space="preserve"> </w:t>
      </w:r>
      <w:r w:rsidR="00930D89" w:rsidRPr="004D28F7">
        <w:rPr>
          <w:sz w:val="28"/>
          <w:szCs w:val="28"/>
        </w:rPr>
        <w:t>изменения, изложив его в новой редакции согласно приложению к настоящему постановлению.</w:t>
      </w:r>
      <w:proofErr w:type="gramEnd"/>
    </w:p>
    <w:p w:rsidR="00F20240" w:rsidRPr="004D28F7" w:rsidRDefault="00CD3D4C" w:rsidP="004D28F7">
      <w:pPr>
        <w:ind w:firstLine="720"/>
        <w:jc w:val="both"/>
        <w:rPr>
          <w:sz w:val="28"/>
          <w:szCs w:val="28"/>
        </w:rPr>
      </w:pPr>
      <w:r w:rsidRPr="004D28F7">
        <w:rPr>
          <w:sz w:val="28"/>
          <w:szCs w:val="28"/>
        </w:rPr>
        <w:lastRenderedPageBreak/>
        <w:t>2</w:t>
      </w:r>
      <w:r w:rsidR="00F20240" w:rsidRPr="004D28F7">
        <w:rPr>
          <w:sz w:val="28"/>
          <w:szCs w:val="28"/>
        </w:rPr>
        <w:t>. Данное постановление опубликовать в газете «Муниципальный вестник Борисоглебского городского округа Воронежской области» и разместить на  официальном сайте Борисоглебского городского округа Воро</w:t>
      </w:r>
      <w:r w:rsidR="004D28F7" w:rsidRPr="004D28F7">
        <w:rPr>
          <w:sz w:val="28"/>
          <w:szCs w:val="28"/>
        </w:rPr>
        <w:t>нежской области в сети Интернет.</w:t>
      </w:r>
    </w:p>
    <w:p w:rsidR="00F20240" w:rsidRDefault="00F20240" w:rsidP="00F20240">
      <w:pPr>
        <w:pStyle w:val="2"/>
        <w:tabs>
          <w:tab w:val="left" w:pos="5544"/>
        </w:tabs>
        <w:rPr>
          <w:szCs w:val="28"/>
        </w:rPr>
      </w:pPr>
    </w:p>
    <w:p w:rsidR="004D28F7" w:rsidRDefault="004D28F7" w:rsidP="00F20240">
      <w:pPr>
        <w:pStyle w:val="2"/>
        <w:tabs>
          <w:tab w:val="left" w:pos="5544"/>
        </w:tabs>
        <w:rPr>
          <w:szCs w:val="28"/>
        </w:rPr>
      </w:pPr>
    </w:p>
    <w:p w:rsidR="004D28F7" w:rsidRPr="004D28F7" w:rsidRDefault="004D28F7" w:rsidP="00F20240">
      <w:pPr>
        <w:pStyle w:val="2"/>
        <w:tabs>
          <w:tab w:val="left" w:pos="5544"/>
        </w:tabs>
        <w:rPr>
          <w:szCs w:val="28"/>
        </w:rPr>
      </w:pPr>
    </w:p>
    <w:p w:rsidR="00F20240" w:rsidRPr="004D28F7" w:rsidRDefault="00F20240" w:rsidP="00676D21">
      <w:pPr>
        <w:pStyle w:val="2"/>
        <w:tabs>
          <w:tab w:val="left" w:pos="5544"/>
        </w:tabs>
        <w:ind w:right="-143"/>
        <w:rPr>
          <w:szCs w:val="28"/>
        </w:rPr>
      </w:pPr>
      <w:r w:rsidRPr="004D28F7">
        <w:rPr>
          <w:szCs w:val="28"/>
        </w:rPr>
        <w:t>Глава а</w:t>
      </w:r>
      <w:r w:rsidR="00F841EE">
        <w:rPr>
          <w:szCs w:val="28"/>
        </w:rPr>
        <w:t xml:space="preserve">дминистрации                                                                        </w:t>
      </w:r>
      <w:r w:rsidR="00676D21">
        <w:rPr>
          <w:szCs w:val="28"/>
        </w:rPr>
        <w:t xml:space="preserve">      </w:t>
      </w:r>
      <w:r w:rsidR="00F841EE">
        <w:rPr>
          <w:szCs w:val="28"/>
        </w:rPr>
        <w:t xml:space="preserve"> </w:t>
      </w:r>
      <w:r w:rsidRPr="004D28F7">
        <w:rPr>
          <w:szCs w:val="28"/>
        </w:rPr>
        <w:t>А.В. Пищугин</w:t>
      </w:r>
    </w:p>
    <w:p w:rsidR="001A5CB1" w:rsidRPr="004D28F7" w:rsidRDefault="001A5CB1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7"/>
          <w:szCs w:val="27"/>
        </w:rPr>
      </w:pPr>
    </w:p>
    <w:p w:rsidR="004D45A9" w:rsidRPr="004D28F7" w:rsidRDefault="004D45A9" w:rsidP="00B154DC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7"/>
          <w:szCs w:val="27"/>
        </w:rPr>
      </w:pPr>
    </w:p>
    <w:p w:rsidR="00D17CC9" w:rsidRPr="004D28F7" w:rsidRDefault="00D17CC9" w:rsidP="00CD536F">
      <w:pPr>
        <w:pStyle w:val="a6"/>
        <w:ind w:left="3968" w:firstLine="280"/>
        <w:rPr>
          <w:sz w:val="27"/>
          <w:szCs w:val="27"/>
        </w:rPr>
      </w:pPr>
    </w:p>
    <w:p w:rsidR="00F20240" w:rsidRPr="004D28F7" w:rsidRDefault="00F20240" w:rsidP="00CD536F">
      <w:pPr>
        <w:pStyle w:val="a6"/>
        <w:ind w:left="3968" w:firstLine="280"/>
        <w:rPr>
          <w:sz w:val="27"/>
          <w:szCs w:val="27"/>
        </w:rPr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CD536F">
      <w:pPr>
        <w:pStyle w:val="a6"/>
        <w:ind w:left="3968" w:firstLine="280"/>
      </w:pPr>
    </w:p>
    <w:p w:rsidR="00F20240" w:rsidRDefault="00F20240" w:rsidP="00F20240">
      <w:pPr>
        <w:pStyle w:val="1"/>
        <w:spacing w:before="0" w:beforeAutospacing="0" w:after="0" w:afterAutospacing="0"/>
        <w:textAlignment w:val="baseline"/>
        <w:rPr>
          <w:b w:val="0"/>
          <w:bCs w:val="0"/>
          <w:kern w:val="0"/>
          <w:sz w:val="24"/>
          <w:szCs w:val="24"/>
        </w:rPr>
      </w:pPr>
    </w:p>
    <w:p w:rsidR="00F20240" w:rsidRDefault="00F20240" w:rsidP="00F20240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F20240" w:rsidRDefault="00F20240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930D89" w:rsidRDefault="00930D89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F21E00" w:rsidRDefault="00F21E00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F21E00" w:rsidRDefault="00F21E00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F21E00" w:rsidRDefault="00F21E00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F21E00" w:rsidRDefault="00F21E00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</w:p>
    <w:p w:rsidR="001A5E7A" w:rsidRDefault="003D2E1F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531E3E">
        <w:rPr>
          <w:b w:val="0"/>
          <w:sz w:val="28"/>
          <w:szCs w:val="28"/>
        </w:rPr>
        <w:t xml:space="preserve">  </w:t>
      </w:r>
    </w:p>
    <w:p w:rsidR="00930D89" w:rsidRDefault="001A5E7A" w:rsidP="00F20240">
      <w:pPr>
        <w:pStyle w:val="1"/>
        <w:spacing w:before="0" w:beforeAutospacing="0" w:after="0" w:afterAutospacing="0"/>
        <w:ind w:firstLine="432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УТВЕРЖДЕН</w:t>
      </w:r>
    </w:p>
    <w:p w:rsidR="00F20240" w:rsidRPr="003D2E1F" w:rsidRDefault="003D2E1F" w:rsidP="003D2E1F">
      <w:pPr>
        <w:jc w:val="center"/>
      </w:pPr>
      <w:r>
        <w:t xml:space="preserve">                                                                                      </w:t>
      </w:r>
      <w:r w:rsidR="00F20240" w:rsidRPr="003D2E1F">
        <w:t>постановлени</w:t>
      </w:r>
      <w:r w:rsidR="001A5E7A">
        <w:t>ем</w:t>
      </w:r>
      <w:r w:rsidR="00F20240" w:rsidRPr="003D2E1F">
        <w:t xml:space="preserve"> администрации</w:t>
      </w:r>
    </w:p>
    <w:p w:rsidR="00F20240" w:rsidRPr="003D2E1F" w:rsidRDefault="003D2E1F" w:rsidP="003D2E1F">
      <w:pPr>
        <w:jc w:val="center"/>
      </w:pPr>
      <w:r>
        <w:t xml:space="preserve">                                                                                       </w:t>
      </w:r>
      <w:r w:rsidR="00F20240" w:rsidRPr="003D2E1F">
        <w:t>Борисоглебского городского округа</w:t>
      </w:r>
    </w:p>
    <w:p w:rsidR="00F20240" w:rsidRPr="003D2E1F" w:rsidRDefault="003D2E1F" w:rsidP="003D2E1F">
      <w:pPr>
        <w:ind w:left="5040"/>
        <w:jc w:val="center"/>
      </w:pPr>
      <w:r>
        <w:t xml:space="preserve">   </w:t>
      </w:r>
      <w:r w:rsidR="00F20240" w:rsidRPr="003D2E1F">
        <w:t>Воронежской области</w:t>
      </w:r>
    </w:p>
    <w:p w:rsidR="00F20240" w:rsidRPr="003D2E1F" w:rsidRDefault="003D2E1F" w:rsidP="003D2E1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="00F20240" w:rsidRPr="004D2EC7">
        <w:rPr>
          <w:sz w:val="20"/>
          <w:szCs w:val="20"/>
        </w:rPr>
        <w:t>от</w:t>
      </w:r>
      <w:r>
        <w:rPr>
          <w:sz w:val="20"/>
        </w:rPr>
        <w:t>______________</w:t>
      </w:r>
      <w:r w:rsidR="00F20240">
        <w:rPr>
          <w:sz w:val="20"/>
          <w:szCs w:val="20"/>
        </w:rPr>
        <w:t>№</w:t>
      </w:r>
      <w:proofErr w:type="spellEnd"/>
      <w:r w:rsidR="00F2024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softHyphen/>
      </w:r>
      <w:r>
        <w:rPr>
          <w:sz w:val="20"/>
        </w:rPr>
        <w:t>__________</w:t>
      </w:r>
    </w:p>
    <w:p w:rsidR="00F20240" w:rsidRDefault="00F20240" w:rsidP="00F20240">
      <w:pPr>
        <w:jc w:val="center"/>
        <w:rPr>
          <w:sz w:val="28"/>
          <w:szCs w:val="28"/>
        </w:rPr>
      </w:pPr>
    </w:p>
    <w:p w:rsidR="00F20240" w:rsidRPr="001A3E94" w:rsidRDefault="00F20240" w:rsidP="001A3E94">
      <w:pPr>
        <w:pStyle w:val="1"/>
        <w:jc w:val="center"/>
        <w:rPr>
          <w:sz w:val="28"/>
          <w:szCs w:val="28"/>
        </w:rPr>
      </w:pPr>
      <w:r w:rsidRPr="001A3E94">
        <w:rPr>
          <w:sz w:val="28"/>
          <w:szCs w:val="28"/>
        </w:rPr>
        <w:t>ПЕРЕЧЕНЬ</w:t>
      </w:r>
    </w:p>
    <w:p w:rsidR="00F20240" w:rsidRPr="001A3E94" w:rsidRDefault="00F20240" w:rsidP="001A3E94">
      <w:pPr>
        <w:pStyle w:val="1"/>
        <w:jc w:val="center"/>
        <w:rPr>
          <w:sz w:val="28"/>
          <w:szCs w:val="28"/>
        </w:rPr>
      </w:pPr>
      <w:r w:rsidRPr="001A3E94">
        <w:rPr>
          <w:sz w:val="28"/>
          <w:szCs w:val="28"/>
        </w:rPr>
        <w:t>должностных лиц администрации Борисоглебского городского округа Воронежской области, уполномоченных составлять протоколы об административных правонарушениях, предусмотренных  статьей 19.4, статьей 19.4.1, частью 1 статьи 19.5, статьей 19.7 Кодекса Российской Федерации об административных правонарушениях</w:t>
      </w:r>
    </w:p>
    <w:p w:rsidR="00F20240" w:rsidRPr="00872F8A" w:rsidRDefault="00F20240" w:rsidP="00F20240">
      <w:pPr>
        <w:jc w:val="center"/>
        <w:rPr>
          <w:sz w:val="27"/>
          <w:szCs w:val="27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3348"/>
        <w:gridCol w:w="3415"/>
      </w:tblGrid>
      <w:tr w:rsidR="00F20240" w:rsidRPr="00872F8A" w:rsidTr="003D2E1F">
        <w:tc>
          <w:tcPr>
            <w:tcW w:w="1883" w:type="dxa"/>
          </w:tcPr>
          <w:p w:rsidR="00F20240" w:rsidRPr="003C355A" w:rsidRDefault="00F20240" w:rsidP="00070858">
            <w:pPr>
              <w:jc w:val="center"/>
              <w:rPr>
                <w:sz w:val="26"/>
                <w:szCs w:val="26"/>
                <w:lang w:val="en-US"/>
              </w:rPr>
            </w:pPr>
            <w:r w:rsidRPr="003C355A">
              <w:rPr>
                <w:sz w:val="26"/>
                <w:szCs w:val="26"/>
                <w:lang w:val="en-US"/>
              </w:rPr>
              <w:t>N</w:t>
            </w:r>
          </w:p>
          <w:p w:rsidR="00F20240" w:rsidRPr="003C355A" w:rsidRDefault="00F20240" w:rsidP="0007085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355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355A">
              <w:rPr>
                <w:sz w:val="26"/>
                <w:szCs w:val="26"/>
              </w:rPr>
              <w:t>/</w:t>
            </w:r>
            <w:proofErr w:type="spellStart"/>
            <w:r w:rsidRPr="003C355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48" w:type="dxa"/>
          </w:tcPr>
          <w:p w:rsidR="00F20240" w:rsidRPr="003C355A" w:rsidRDefault="00F20240" w:rsidP="00070858">
            <w:pPr>
              <w:jc w:val="center"/>
              <w:rPr>
                <w:sz w:val="26"/>
                <w:szCs w:val="26"/>
              </w:rPr>
            </w:pPr>
            <w:r w:rsidRPr="003C355A">
              <w:rPr>
                <w:sz w:val="26"/>
                <w:szCs w:val="26"/>
              </w:rPr>
              <w:t>Наименование структурного подразделения администрации Борисоглебского городского округа Воронежской области</w:t>
            </w:r>
          </w:p>
        </w:tc>
        <w:tc>
          <w:tcPr>
            <w:tcW w:w="3415" w:type="dxa"/>
          </w:tcPr>
          <w:p w:rsidR="00F20240" w:rsidRPr="003C355A" w:rsidRDefault="00F20240" w:rsidP="00070858">
            <w:pPr>
              <w:jc w:val="center"/>
              <w:rPr>
                <w:sz w:val="26"/>
                <w:szCs w:val="26"/>
              </w:rPr>
            </w:pPr>
            <w:r w:rsidRPr="003C355A">
              <w:rPr>
                <w:sz w:val="26"/>
                <w:szCs w:val="26"/>
              </w:rPr>
              <w:t>Наименование должности</w:t>
            </w:r>
          </w:p>
        </w:tc>
      </w:tr>
      <w:tr w:rsidR="00F20240" w:rsidRPr="00872F8A" w:rsidTr="003D2E1F">
        <w:tc>
          <w:tcPr>
            <w:tcW w:w="1883" w:type="dxa"/>
          </w:tcPr>
          <w:p w:rsidR="00F20240" w:rsidRPr="003C355A" w:rsidRDefault="00F20240" w:rsidP="00070858">
            <w:pPr>
              <w:jc w:val="center"/>
              <w:rPr>
                <w:sz w:val="26"/>
                <w:szCs w:val="26"/>
              </w:rPr>
            </w:pPr>
            <w:r w:rsidRPr="003C355A">
              <w:rPr>
                <w:sz w:val="26"/>
                <w:szCs w:val="26"/>
              </w:rPr>
              <w:t>1.</w:t>
            </w:r>
          </w:p>
        </w:tc>
        <w:tc>
          <w:tcPr>
            <w:tcW w:w="3348" w:type="dxa"/>
          </w:tcPr>
          <w:p w:rsidR="00F20240" w:rsidRPr="003C355A" w:rsidRDefault="00F20240" w:rsidP="00070858">
            <w:pPr>
              <w:jc w:val="both"/>
              <w:rPr>
                <w:sz w:val="26"/>
                <w:szCs w:val="26"/>
              </w:rPr>
            </w:pPr>
            <w:r w:rsidRPr="003C355A">
              <w:rPr>
                <w:sz w:val="26"/>
                <w:szCs w:val="26"/>
              </w:rPr>
              <w:t xml:space="preserve">Отдел муниципального контроля </w:t>
            </w:r>
          </w:p>
        </w:tc>
        <w:tc>
          <w:tcPr>
            <w:tcW w:w="3415" w:type="dxa"/>
          </w:tcPr>
          <w:p w:rsidR="001A3E94" w:rsidRDefault="00F20240" w:rsidP="0007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</w:p>
          <w:p w:rsidR="00F20240" w:rsidRPr="003C355A" w:rsidRDefault="001A3E94" w:rsidP="0007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F20240" w:rsidRPr="003C355A">
              <w:rPr>
                <w:sz w:val="26"/>
                <w:szCs w:val="26"/>
              </w:rPr>
              <w:t xml:space="preserve"> отдела</w:t>
            </w:r>
          </w:p>
          <w:p w:rsidR="00F20240" w:rsidRPr="003C355A" w:rsidRDefault="00F20240" w:rsidP="00070858">
            <w:pPr>
              <w:rPr>
                <w:sz w:val="26"/>
                <w:szCs w:val="26"/>
              </w:rPr>
            </w:pPr>
            <w:r w:rsidRPr="003C355A">
              <w:rPr>
                <w:sz w:val="26"/>
                <w:szCs w:val="26"/>
              </w:rPr>
              <w:t>Ведущий специалист</w:t>
            </w:r>
            <w:r w:rsidR="00C90A26">
              <w:rPr>
                <w:sz w:val="26"/>
                <w:szCs w:val="26"/>
              </w:rPr>
              <w:t xml:space="preserve"> отдела</w:t>
            </w:r>
          </w:p>
        </w:tc>
      </w:tr>
    </w:tbl>
    <w:p w:rsidR="00F20240" w:rsidRDefault="00F20240" w:rsidP="00F20240">
      <w:pPr>
        <w:rPr>
          <w:sz w:val="28"/>
          <w:szCs w:val="28"/>
        </w:rPr>
      </w:pPr>
    </w:p>
    <w:p w:rsidR="00F20240" w:rsidRDefault="00F20240" w:rsidP="00F20240">
      <w:pPr>
        <w:rPr>
          <w:sz w:val="28"/>
          <w:szCs w:val="28"/>
        </w:rPr>
      </w:pPr>
    </w:p>
    <w:p w:rsidR="00F20240" w:rsidRDefault="00F20240" w:rsidP="00F20240">
      <w:pPr>
        <w:rPr>
          <w:sz w:val="28"/>
          <w:szCs w:val="28"/>
        </w:rPr>
      </w:pPr>
    </w:p>
    <w:p w:rsidR="00F20240" w:rsidRDefault="00F20240" w:rsidP="00F20240">
      <w:pPr>
        <w:rPr>
          <w:sz w:val="28"/>
          <w:szCs w:val="28"/>
        </w:rPr>
      </w:pPr>
    </w:p>
    <w:p w:rsidR="00F20240" w:rsidRDefault="00F20240" w:rsidP="00F20240">
      <w:pPr>
        <w:rPr>
          <w:sz w:val="28"/>
          <w:szCs w:val="28"/>
        </w:rPr>
      </w:pPr>
    </w:p>
    <w:p w:rsidR="00F20240" w:rsidRDefault="00F20240" w:rsidP="00F20240">
      <w:pPr>
        <w:rPr>
          <w:sz w:val="28"/>
          <w:szCs w:val="28"/>
        </w:rPr>
      </w:pPr>
    </w:p>
    <w:p w:rsidR="00F20240" w:rsidRDefault="00F20240" w:rsidP="00F20240">
      <w:pPr>
        <w:pStyle w:val="a6"/>
      </w:pPr>
    </w:p>
    <w:sectPr w:rsidR="00F20240" w:rsidSect="004D28F7">
      <w:pgSz w:w="11906" w:h="16838"/>
      <w:pgMar w:top="284" w:right="567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A57B8"/>
    <w:rsid w:val="000B0641"/>
    <w:rsid w:val="000C6C58"/>
    <w:rsid w:val="000D0D1B"/>
    <w:rsid w:val="000D711A"/>
    <w:rsid w:val="000F4571"/>
    <w:rsid w:val="0016706C"/>
    <w:rsid w:val="0017696A"/>
    <w:rsid w:val="0017794B"/>
    <w:rsid w:val="0018593F"/>
    <w:rsid w:val="0019726A"/>
    <w:rsid w:val="001A3E94"/>
    <w:rsid w:val="001A5CB1"/>
    <w:rsid w:val="001A5E7A"/>
    <w:rsid w:val="001C5933"/>
    <w:rsid w:val="001D0368"/>
    <w:rsid w:val="001D669E"/>
    <w:rsid w:val="001E2CD1"/>
    <w:rsid w:val="00226C71"/>
    <w:rsid w:val="00235B97"/>
    <w:rsid w:val="002362CE"/>
    <w:rsid w:val="00237B55"/>
    <w:rsid w:val="00261C7F"/>
    <w:rsid w:val="002A5E5F"/>
    <w:rsid w:val="002C762E"/>
    <w:rsid w:val="002C77B9"/>
    <w:rsid w:val="002F3C1B"/>
    <w:rsid w:val="00307A4E"/>
    <w:rsid w:val="0036366B"/>
    <w:rsid w:val="00382CFD"/>
    <w:rsid w:val="003A57B8"/>
    <w:rsid w:val="003B34DE"/>
    <w:rsid w:val="003B5D32"/>
    <w:rsid w:val="003C6CD9"/>
    <w:rsid w:val="003D2E1F"/>
    <w:rsid w:val="003D4F8E"/>
    <w:rsid w:val="003E2414"/>
    <w:rsid w:val="004044AD"/>
    <w:rsid w:val="00472BAE"/>
    <w:rsid w:val="00490618"/>
    <w:rsid w:val="004942D6"/>
    <w:rsid w:val="004B3F55"/>
    <w:rsid w:val="004D10D4"/>
    <w:rsid w:val="004D28F7"/>
    <w:rsid w:val="004D45A9"/>
    <w:rsid w:val="00524041"/>
    <w:rsid w:val="00531E3E"/>
    <w:rsid w:val="00542CB8"/>
    <w:rsid w:val="00551866"/>
    <w:rsid w:val="00591E8C"/>
    <w:rsid w:val="005B7F34"/>
    <w:rsid w:val="006043BC"/>
    <w:rsid w:val="00644625"/>
    <w:rsid w:val="00652E7D"/>
    <w:rsid w:val="006749A3"/>
    <w:rsid w:val="00676D21"/>
    <w:rsid w:val="0068033A"/>
    <w:rsid w:val="0069398C"/>
    <w:rsid w:val="007035B5"/>
    <w:rsid w:val="00713F2E"/>
    <w:rsid w:val="00741DB0"/>
    <w:rsid w:val="00750742"/>
    <w:rsid w:val="00750A61"/>
    <w:rsid w:val="0077187B"/>
    <w:rsid w:val="00773047"/>
    <w:rsid w:val="007D240C"/>
    <w:rsid w:val="007D321F"/>
    <w:rsid w:val="008506B3"/>
    <w:rsid w:val="00853C71"/>
    <w:rsid w:val="00862CB8"/>
    <w:rsid w:val="0088079C"/>
    <w:rsid w:val="00882FD1"/>
    <w:rsid w:val="00885B6F"/>
    <w:rsid w:val="008F715B"/>
    <w:rsid w:val="0092444D"/>
    <w:rsid w:val="00930D89"/>
    <w:rsid w:val="00940D73"/>
    <w:rsid w:val="009D4020"/>
    <w:rsid w:val="00A173A3"/>
    <w:rsid w:val="00A4172E"/>
    <w:rsid w:val="00A4291C"/>
    <w:rsid w:val="00A565D6"/>
    <w:rsid w:val="00A73F9A"/>
    <w:rsid w:val="00A77447"/>
    <w:rsid w:val="00A9339C"/>
    <w:rsid w:val="00B154DC"/>
    <w:rsid w:val="00B203F8"/>
    <w:rsid w:val="00B65593"/>
    <w:rsid w:val="00BB0233"/>
    <w:rsid w:val="00BB34AD"/>
    <w:rsid w:val="00BE1451"/>
    <w:rsid w:val="00C47A9C"/>
    <w:rsid w:val="00C573B5"/>
    <w:rsid w:val="00C90A26"/>
    <w:rsid w:val="00CD3D4C"/>
    <w:rsid w:val="00CD536F"/>
    <w:rsid w:val="00CF2BB9"/>
    <w:rsid w:val="00D17CC9"/>
    <w:rsid w:val="00D4140B"/>
    <w:rsid w:val="00D424A3"/>
    <w:rsid w:val="00D52672"/>
    <w:rsid w:val="00D8073A"/>
    <w:rsid w:val="00DC2027"/>
    <w:rsid w:val="00DC5637"/>
    <w:rsid w:val="00E36D9F"/>
    <w:rsid w:val="00E41210"/>
    <w:rsid w:val="00E754E4"/>
    <w:rsid w:val="00E87ECF"/>
    <w:rsid w:val="00E97E41"/>
    <w:rsid w:val="00EC4C0C"/>
    <w:rsid w:val="00F04253"/>
    <w:rsid w:val="00F20240"/>
    <w:rsid w:val="00F21E00"/>
    <w:rsid w:val="00F6126C"/>
    <w:rsid w:val="00F77DAF"/>
    <w:rsid w:val="00F841EE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6">
    <w:name w:val="Body Text Indent"/>
    <w:basedOn w:val="a"/>
    <w:link w:val="a7"/>
    <w:rsid w:val="003B34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B34DE"/>
    <w:rPr>
      <w:sz w:val="24"/>
      <w:szCs w:val="24"/>
    </w:rPr>
  </w:style>
  <w:style w:type="paragraph" w:styleId="a8">
    <w:name w:val="No Spacing"/>
    <w:qFormat/>
    <w:rsid w:val="00E754E4"/>
    <w:rPr>
      <w:rFonts w:ascii="Calibri" w:hAnsi="Calibri"/>
      <w:sz w:val="22"/>
      <w:szCs w:val="22"/>
    </w:rPr>
  </w:style>
  <w:style w:type="paragraph" w:styleId="a9">
    <w:name w:val="Normal (Web)"/>
    <w:basedOn w:val="a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Balloon Text"/>
    <w:basedOn w:val="a"/>
    <w:link w:val="ab"/>
    <w:rsid w:val="00197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97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user</cp:lastModifiedBy>
  <cp:revision>15</cp:revision>
  <cp:lastPrinted>2018-02-14T05:40:00Z</cp:lastPrinted>
  <dcterms:created xsi:type="dcterms:W3CDTF">2018-02-12T11:42:00Z</dcterms:created>
  <dcterms:modified xsi:type="dcterms:W3CDTF">2018-02-15T07:25:00Z</dcterms:modified>
</cp:coreProperties>
</file>