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6F" w:rsidRPr="00822A2E" w:rsidRDefault="007E136F" w:rsidP="002A0D36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FF"/>
          <w:sz w:val="20"/>
          <w:szCs w:val="20"/>
        </w:rPr>
      </w:pPr>
    </w:p>
    <w:p w:rsidR="002A0D36" w:rsidRPr="006B29D3" w:rsidRDefault="002A0D36" w:rsidP="002A0D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B29D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Приложение </w:t>
      </w:r>
      <w:r w:rsidR="007126A0" w:rsidRPr="006B29D3">
        <w:rPr>
          <w:rFonts w:ascii="Times New Roman" w:eastAsia="Times New Roman" w:hAnsi="Times New Roman" w:cs="Times New Roman"/>
          <w:b/>
          <w:bCs/>
          <w:sz w:val="20"/>
          <w:szCs w:val="20"/>
        </w:rPr>
        <w:t>6</w:t>
      </w:r>
    </w:p>
    <w:p w:rsidR="00E97B74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Cs/>
          <w:sz w:val="24"/>
          <w:szCs w:val="24"/>
        </w:rPr>
        <w:t xml:space="preserve">к   решению </w:t>
      </w:r>
    </w:p>
    <w:p w:rsidR="00C26AA8" w:rsidRPr="006B29D3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Cs/>
          <w:sz w:val="24"/>
          <w:szCs w:val="24"/>
        </w:rPr>
        <w:t>Борисоглебской городской</w:t>
      </w:r>
      <w:r w:rsidR="00883297" w:rsidRPr="006B29D3">
        <w:rPr>
          <w:rFonts w:ascii="Times New Roman" w:eastAsia="Times New Roman" w:hAnsi="Times New Roman" w:cs="Times New Roman"/>
          <w:bCs/>
          <w:sz w:val="24"/>
          <w:szCs w:val="24"/>
        </w:rPr>
        <w:t xml:space="preserve"> Думы</w:t>
      </w:r>
    </w:p>
    <w:p w:rsidR="00C26AA8" w:rsidRPr="006B29D3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Cs/>
          <w:sz w:val="24"/>
          <w:szCs w:val="24"/>
        </w:rPr>
        <w:t>Борисоглебского городского округа</w:t>
      </w:r>
    </w:p>
    <w:p w:rsidR="00883297" w:rsidRPr="006B29D3" w:rsidRDefault="00C26AA8" w:rsidP="006B29D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Воронежской области </w:t>
      </w:r>
    </w:p>
    <w:p w:rsidR="00883297" w:rsidRPr="006B29D3" w:rsidRDefault="00C26AA8" w:rsidP="00C26A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61C4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r w:rsidR="00883297" w:rsidRPr="00DB61C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77EDF">
        <w:rPr>
          <w:rFonts w:ascii="Times New Roman" w:eastAsia="Times New Roman" w:hAnsi="Times New Roman" w:cs="Times New Roman"/>
          <w:bCs/>
          <w:sz w:val="24"/>
          <w:szCs w:val="24"/>
        </w:rPr>
        <w:t xml:space="preserve">25.04.2024 г. </w:t>
      </w:r>
      <w:r w:rsidR="00883297" w:rsidRPr="00DB61C4">
        <w:rPr>
          <w:rFonts w:ascii="Times New Roman" w:eastAsia="Times New Roman" w:hAnsi="Times New Roman" w:cs="Times New Roman"/>
          <w:bCs/>
          <w:sz w:val="24"/>
          <w:szCs w:val="24"/>
        </w:rPr>
        <w:t>№</w:t>
      </w:r>
      <w:r w:rsidR="00877ED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877EDF">
        <w:rPr>
          <w:rFonts w:ascii="Times New Roman" w:eastAsia="Times New Roman" w:hAnsi="Times New Roman" w:cs="Times New Roman"/>
          <w:bCs/>
          <w:sz w:val="24"/>
          <w:szCs w:val="24"/>
        </w:rPr>
        <w:t>256</w:t>
      </w:r>
      <w:r w:rsidR="00883297" w:rsidRPr="006B29D3">
        <w:rPr>
          <w:rFonts w:ascii="Times New Roman" w:eastAsia="Times New Roman" w:hAnsi="Times New Roman" w:cs="Times New Roman"/>
          <w:bCs/>
          <w:sz w:val="24"/>
          <w:szCs w:val="24"/>
          <w:highlight w:val="yellow"/>
        </w:rPr>
        <w:t xml:space="preserve"> </w:t>
      </w:r>
      <w:r w:rsidR="00DB61C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</w:t>
      </w:r>
    </w:p>
    <w:p w:rsidR="002A0D36" w:rsidRPr="00E967DB" w:rsidRDefault="002A0D36" w:rsidP="002A0D3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97B74" w:rsidRDefault="00E97B74" w:rsidP="00E97B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</w:t>
      </w:r>
      <w:r w:rsidR="002A0D36" w:rsidRPr="006B29D3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Распределение </w:t>
      </w:r>
    </w:p>
    <w:p w:rsidR="006B29D3" w:rsidRPr="006B29D3" w:rsidRDefault="00E97B74" w:rsidP="00E97B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2A0D36" w:rsidRPr="006B29D3">
        <w:rPr>
          <w:rFonts w:ascii="Times New Roman" w:eastAsia="Times New Roman" w:hAnsi="Times New Roman" w:cs="Times New Roman"/>
          <w:b/>
          <w:sz w:val="24"/>
          <w:szCs w:val="24"/>
        </w:rPr>
        <w:t>бюджетных ассигнований на исполнение публичных нормативных обязательств</w:t>
      </w:r>
    </w:p>
    <w:p w:rsidR="002A0D36" w:rsidRPr="006B29D3" w:rsidRDefault="002A0D36" w:rsidP="00262A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29D3">
        <w:rPr>
          <w:rFonts w:ascii="Times New Roman" w:eastAsia="Times New Roman" w:hAnsi="Times New Roman" w:cs="Times New Roman"/>
          <w:b/>
          <w:sz w:val="24"/>
          <w:szCs w:val="24"/>
        </w:rPr>
        <w:t>Борисоглебского городского округа</w:t>
      </w:r>
      <w:r w:rsidR="00E97B7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2A82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6B29D3">
        <w:rPr>
          <w:rFonts w:ascii="Times New Roman" w:eastAsia="Times New Roman" w:hAnsi="Times New Roman" w:cs="Times New Roman"/>
          <w:b/>
          <w:sz w:val="24"/>
          <w:szCs w:val="24"/>
        </w:rPr>
        <w:t>а 202</w:t>
      </w:r>
      <w:r w:rsidR="007E136F" w:rsidRPr="006B29D3">
        <w:rPr>
          <w:rFonts w:ascii="Times New Roman" w:eastAsia="Times New Roman" w:hAnsi="Times New Roman" w:cs="Times New Roman"/>
          <w:b/>
          <w:sz w:val="24"/>
          <w:szCs w:val="24"/>
        </w:rPr>
        <w:t xml:space="preserve">3 </w:t>
      </w:r>
      <w:r w:rsidRPr="006B29D3">
        <w:rPr>
          <w:rFonts w:ascii="Times New Roman" w:eastAsia="Times New Roman" w:hAnsi="Times New Roman" w:cs="Times New Roman"/>
          <w:b/>
          <w:sz w:val="24"/>
          <w:szCs w:val="24"/>
        </w:rPr>
        <w:t>год</w:t>
      </w:r>
    </w:p>
    <w:p w:rsidR="002A0D36" w:rsidRPr="00E967DB" w:rsidRDefault="002A0D36" w:rsidP="00E97B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tbl>
      <w:tblPr>
        <w:tblW w:w="10064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61"/>
        <w:gridCol w:w="1843"/>
        <w:gridCol w:w="709"/>
        <w:gridCol w:w="567"/>
        <w:gridCol w:w="567"/>
        <w:gridCol w:w="1417"/>
      </w:tblGrid>
      <w:tr w:rsidR="006B29D3" w:rsidRPr="006B29D3" w:rsidTr="001521F0">
        <w:trPr>
          <w:trHeight w:val="316"/>
        </w:trPr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B14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</w:tr>
      <w:tr w:rsidR="006B29D3" w:rsidRPr="006B29D3" w:rsidTr="001521F0">
        <w:trPr>
          <w:trHeight w:val="636"/>
        </w:trPr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103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78 296,0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86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878,5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 БГО"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C8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1,6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C8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A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64,7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Организация питания детей в учреждениях общего образования 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A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A5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593,4</w:t>
            </w:r>
          </w:p>
        </w:tc>
      </w:tr>
      <w:tr w:rsidR="006B29D3" w:rsidRPr="006B29D3" w:rsidTr="001521F0">
        <w:trPr>
          <w:trHeight w:val="276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C80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593,4</w:t>
            </w:r>
          </w:p>
        </w:tc>
      </w:tr>
      <w:tr w:rsidR="006B29D3" w:rsidRPr="006B29D3" w:rsidTr="001521F0">
        <w:trPr>
          <w:trHeight w:val="300"/>
        </w:trPr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593,4</w:t>
            </w:r>
          </w:p>
        </w:tc>
      </w:tr>
      <w:tr w:rsidR="006B29D3" w:rsidRPr="006B29D3" w:rsidTr="001521F0">
        <w:trPr>
          <w:trHeight w:val="52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6B29D3" w:rsidRPr="006B29D3" w:rsidTr="001521F0">
        <w:trPr>
          <w:trHeight w:val="120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0,8</w:t>
            </w:r>
          </w:p>
        </w:tc>
      </w:tr>
      <w:tr w:rsidR="006B29D3" w:rsidRPr="006B29D3" w:rsidTr="001521F0">
        <w:trPr>
          <w:trHeight w:val="52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</w:t>
            </w: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образования детей в общеобразовательных учреждениях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01 2 01 78120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0,8</w:t>
            </w:r>
          </w:p>
        </w:tc>
      </w:tr>
      <w:tr w:rsidR="006B29D3" w:rsidRPr="006B29D3" w:rsidTr="001521F0">
        <w:trPr>
          <w:trHeight w:val="52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218,0</w:t>
            </w:r>
          </w:p>
        </w:tc>
      </w:tr>
      <w:tr w:rsidR="006B29D3" w:rsidRPr="006B29D3" w:rsidTr="001521F0">
        <w:trPr>
          <w:trHeight w:val="588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218,0</w:t>
            </w:r>
          </w:p>
        </w:tc>
      </w:tr>
      <w:tr w:rsidR="006B29D3" w:rsidRPr="006B29D3" w:rsidTr="001521F0">
        <w:trPr>
          <w:trHeight w:val="2370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 помощь отдельным категориям граждан (компенсация стоимости путевки, приобретенной работающими гражданами, проживающими или работающими на территории БГО ВО)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01 4 01 00060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9,7</w:t>
            </w:r>
          </w:p>
        </w:tc>
      </w:tr>
      <w:tr w:rsidR="006B29D3" w:rsidRPr="006B29D3" w:rsidTr="001521F0">
        <w:trPr>
          <w:trHeight w:val="718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29D3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(Социальное обеспечение  и иные выплаты  населению)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4 01 S8410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206,0</w:t>
            </w:r>
          </w:p>
        </w:tc>
      </w:tr>
      <w:tr w:rsidR="006B29D3" w:rsidRPr="006B29D3" w:rsidTr="001521F0">
        <w:trPr>
          <w:trHeight w:val="269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Субсидии на </w:t>
            </w:r>
            <w:proofErr w:type="spellStart"/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софинансирование</w:t>
            </w:r>
            <w:proofErr w:type="spellEnd"/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 4 01 S8410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2,3</w:t>
            </w:r>
          </w:p>
        </w:tc>
      </w:tr>
      <w:tr w:rsidR="006B29D3" w:rsidRPr="006B29D3" w:rsidTr="001521F0">
        <w:trPr>
          <w:trHeight w:val="522"/>
        </w:trPr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E96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28 841,8</w:t>
            </w:r>
          </w:p>
        </w:tc>
      </w:tr>
      <w:tr w:rsidR="006B29D3" w:rsidRPr="006B29D3" w:rsidTr="001521F0">
        <w:trPr>
          <w:trHeight w:val="526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A5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15 376,6</w:t>
            </w:r>
          </w:p>
        </w:tc>
      </w:tr>
      <w:tr w:rsidR="006B29D3" w:rsidRPr="006B29D3" w:rsidTr="001521F0">
        <w:trPr>
          <w:trHeight w:val="535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6B29D3" w:rsidRPr="006B29D3" w:rsidTr="001521F0">
        <w:trPr>
          <w:trHeight w:val="572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C82C5C">
            <w:pPr>
              <w:tabs>
                <w:tab w:val="left" w:pos="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15 206,6</w:t>
            </w:r>
          </w:p>
        </w:tc>
      </w:tr>
      <w:tr w:rsidR="006B29D3" w:rsidRPr="006B29D3" w:rsidTr="001521F0">
        <w:trPr>
          <w:trHeight w:val="863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13 465,2</w:t>
            </w:r>
          </w:p>
        </w:tc>
      </w:tr>
      <w:tr w:rsidR="006B29D3" w:rsidRPr="006B29D3" w:rsidTr="001521F0">
        <w:trPr>
          <w:trHeight w:val="589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E96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02 0 02 78540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10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03AF8"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 465,2</w:t>
            </w:r>
          </w:p>
        </w:tc>
      </w:tr>
      <w:tr w:rsidR="006B29D3" w:rsidRPr="006B29D3" w:rsidTr="001521F0">
        <w:trPr>
          <w:trHeight w:val="770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103AF8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48 575,7</w:t>
            </w:r>
          </w:p>
        </w:tc>
      </w:tr>
      <w:tr w:rsidR="006B29D3" w:rsidRPr="006B29D3" w:rsidTr="001521F0">
        <w:trPr>
          <w:trHeight w:val="378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103A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48 </w:t>
            </w:r>
            <w:r w:rsidR="00103AF8"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575</w:t>
            </w:r>
            <w:r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103AF8" w:rsidRPr="006B29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B29D3" w:rsidRPr="006B29D3" w:rsidTr="001521F0">
        <w:trPr>
          <w:trHeight w:val="470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 (</w:t>
            </w:r>
            <w:proofErr w:type="spellStart"/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)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3F1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2A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3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B03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13 050,2</w:t>
            </w:r>
          </w:p>
        </w:tc>
      </w:tr>
      <w:tr w:rsidR="006B29D3" w:rsidRPr="006B29D3" w:rsidTr="001521F0">
        <w:trPr>
          <w:trHeight w:val="470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3A5EEC" w:rsidRPr="006B29D3" w:rsidRDefault="003A5EEC" w:rsidP="0083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3A5EEC" w:rsidRPr="006B29D3" w:rsidRDefault="003A5EEC" w:rsidP="00B03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35 428,3</w:t>
            </w:r>
          </w:p>
        </w:tc>
      </w:tr>
      <w:tr w:rsidR="006B29D3" w:rsidRPr="006B29D3" w:rsidTr="001521F0">
        <w:trPr>
          <w:trHeight w:val="470"/>
        </w:trPr>
        <w:tc>
          <w:tcPr>
            <w:tcW w:w="496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03AF8" w:rsidRPr="006B29D3" w:rsidRDefault="00103AF8" w:rsidP="002A0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03AF8" w:rsidRPr="006B29D3" w:rsidRDefault="00103AF8" w:rsidP="0082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03AF8" w:rsidRPr="006B29D3" w:rsidRDefault="00103AF8" w:rsidP="003A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03AF8" w:rsidRPr="006B29D3" w:rsidRDefault="00103AF8" w:rsidP="003A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103AF8" w:rsidRPr="006B29D3" w:rsidRDefault="00103AF8" w:rsidP="003A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103AF8" w:rsidRPr="006B29D3" w:rsidRDefault="00103AF8" w:rsidP="00B03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9D3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</w:tbl>
    <w:p w:rsidR="002A0D36" w:rsidRPr="00822A2E" w:rsidRDefault="002A0D36" w:rsidP="002A0D36">
      <w:pPr>
        <w:tabs>
          <w:tab w:val="left" w:pos="3950"/>
        </w:tabs>
        <w:rPr>
          <w:color w:val="0000FF"/>
        </w:rPr>
      </w:pPr>
    </w:p>
    <w:sectPr w:rsidR="002A0D36" w:rsidRPr="00822A2E" w:rsidSect="006B29D3">
      <w:pgSz w:w="11906" w:h="16838"/>
      <w:pgMar w:top="53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39C" w:rsidRDefault="00DB139C" w:rsidP="001521F0">
      <w:pPr>
        <w:spacing w:after="0" w:line="240" w:lineRule="auto"/>
      </w:pPr>
      <w:r>
        <w:separator/>
      </w:r>
    </w:p>
  </w:endnote>
  <w:endnote w:type="continuationSeparator" w:id="0">
    <w:p w:rsidR="00DB139C" w:rsidRDefault="00DB139C" w:rsidP="0015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39C" w:rsidRDefault="00DB139C" w:rsidP="001521F0">
      <w:pPr>
        <w:spacing w:after="0" w:line="240" w:lineRule="auto"/>
      </w:pPr>
      <w:r>
        <w:separator/>
      </w:r>
    </w:p>
  </w:footnote>
  <w:footnote w:type="continuationSeparator" w:id="0">
    <w:p w:rsidR="00DB139C" w:rsidRDefault="00DB139C" w:rsidP="001521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0D36"/>
    <w:rsid w:val="001033F8"/>
    <w:rsid w:val="00103AF8"/>
    <w:rsid w:val="00107DD1"/>
    <w:rsid w:val="0013631A"/>
    <w:rsid w:val="001521F0"/>
    <w:rsid w:val="00162B9B"/>
    <w:rsid w:val="00165B36"/>
    <w:rsid w:val="00194697"/>
    <w:rsid w:val="00262A82"/>
    <w:rsid w:val="002A0D36"/>
    <w:rsid w:val="002B141F"/>
    <w:rsid w:val="002F6343"/>
    <w:rsid w:val="00333CC7"/>
    <w:rsid w:val="003369B0"/>
    <w:rsid w:val="003A5EEC"/>
    <w:rsid w:val="003F1682"/>
    <w:rsid w:val="00446B82"/>
    <w:rsid w:val="00494F30"/>
    <w:rsid w:val="00537EC2"/>
    <w:rsid w:val="006048B8"/>
    <w:rsid w:val="00633A1D"/>
    <w:rsid w:val="006639D0"/>
    <w:rsid w:val="006A7457"/>
    <w:rsid w:val="006B29D3"/>
    <w:rsid w:val="006C3A22"/>
    <w:rsid w:val="006D0986"/>
    <w:rsid w:val="007126A0"/>
    <w:rsid w:val="0071386B"/>
    <w:rsid w:val="007E136F"/>
    <w:rsid w:val="00822A2E"/>
    <w:rsid w:val="00833940"/>
    <w:rsid w:val="00865045"/>
    <w:rsid w:val="00877EDF"/>
    <w:rsid w:val="00883297"/>
    <w:rsid w:val="008F7964"/>
    <w:rsid w:val="00923D0C"/>
    <w:rsid w:val="009A462D"/>
    <w:rsid w:val="00AE523B"/>
    <w:rsid w:val="00B03201"/>
    <w:rsid w:val="00B50107"/>
    <w:rsid w:val="00B934E5"/>
    <w:rsid w:val="00C26AA8"/>
    <w:rsid w:val="00C80A54"/>
    <w:rsid w:val="00C82C5C"/>
    <w:rsid w:val="00CE5B87"/>
    <w:rsid w:val="00DB139C"/>
    <w:rsid w:val="00DB61C4"/>
    <w:rsid w:val="00E03BE1"/>
    <w:rsid w:val="00E967DB"/>
    <w:rsid w:val="00E9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36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5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21F0"/>
  </w:style>
  <w:style w:type="paragraph" w:styleId="a7">
    <w:name w:val="footer"/>
    <w:basedOn w:val="a"/>
    <w:link w:val="a8"/>
    <w:uiPriority w:val="99"/>
    <w:semiHidden/>
    <w:unhideWhenUsed/>
    <w:rsid w:val="00152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2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D1FF7-E9B4-49F8-9858-A1680C457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Романова Марина Александровна</cp:lastModifiedBy>
  <cp:revision>18</cp:revision>
  <cp:lastPrinted>2024-03-19T13:17:00Z</cp:lastPrinted>
  <dcterms:created xsi:type="dcterms:W3CDTF">2022-12-22T08:11:00Z</dcterms:created>
  <dcterms:modified xsi:type="dcterms:W3CDTF">2024-04-26T11:03:00Z</dcterms:modified>
</cp:coreProperties>
</file>