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B72AE6" w:rsidP="007E2F2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2F2E" w:rsidRPr="00B9784B">
        <w:rPr>
          <w:sz w:val="28"/>
          <w:szCs w:val="28"/>
        </w:rPr>
        <w:t>РЕШЕНИ</w:t>
      </w:r>
      <w:r w:rsidR="00716BFF">
        <w:rPr>
          <w:sz w:val="28"/>
          <w:szCs w:val="28"/>
        </w:rPr>
        <w:t>Е</w:t>
      </w:r>
    </w:p>
    <w:p w:rsidR="00B72AE6" w:rsidRPr="00B72AE6" w:rsidRDefault="00B72AE6" w:rsidP="00B72AE6"/>
    <w:p w:rsidR="007E2F2E" w:rsidRPr="00B9784B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B9784B">
        <w:rPr>
          <w:rFonts w:ascii="Times New Roman" w:hAnsi="Times New Roman"/>
          <w:b/>
          <w:sz w:val="28"/>
          <w:szCs w:val="28"/>
        </w:rPr>
        <w:t xml:space="preserve">от </w:t>
      </w:r>
      <w:r w:rsidR="00716BFF">
        <w:rPr>
          <w:rFonts w:ascii="Times New Roman" w:hAnsi="Times New Roman"/>
          <w:b/>
          <w:sz w:val="28"/>
          <w:szCs w:val="28"/>
        </w:rPr>
        <w:t xml:space="preserve">25.01.2018 г. </w:t>
      </w:r>
      <w:r w:rsidRPr="00B9784B">
        <w:rPr>
          <w:rFonts w:ascii="Times New Roman" w:hAnsi="Times New Roman"/>
          <w:b/>
          <w:sz w:val="28"/>
          <w:szCs w:val="28"/>
        </w:rPr>
        <w:t xml:space="preserve"> № </w:t>
      </w:r>
      <w:r w:rsidR="00716BFF">
        <w:rPr>
          <w:rFonts w:ascii="Times New Roman" w:hAnsi="Times New Roman"/>
          <w:b/>
          <w:sz w:val="28"/>
          <w:szCs w:val="28"/>
        </w:rPr>
        <w:t>165</w:t>
      </w:r>
    </w:p>
    <w:p w:rsidR="007E2F2E" w:rsidRPr="00B9784B" w:rsidRDefault="007E2F2E" w:rsidP="007E2F2E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</w:tblGrid>
      <w:tr w:rsidR="007E2F2E" w:rsidRPr="00B9784B" w:rsidTr="001662F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E2F2E" w:rsidRPr="00B9784B" w:rsidRDefault="00653526" w:rsidP="001662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72AE6">
              <w:rPr>
                <w:rFonts w:ascii="Times New Roman" w:hAnsi="Times New Roman"/>
                <w:sz w:val="28"/>
                <w:szCs w:val="28"/>
              </w:rPr>
              <w:t xml:space="preserve"> Борисоглебской городской Думы Борисоглебского городского округа Воронежской области от 18.09.2012г. </w:t>
            </w:r>
            <w:r w:rsidR="00792D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№</w:t>
            </w:r>
            <w:r w:rsidR="00E26E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69 «Об утверждении П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оложения об оплате труда работников, замещающих должности, не являющиеся</w:t>
            </w:r>
            <w:r w:rsidR="009714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должностями муниципальной службы</w:t>
            </w:r>
            <w:r w:rsidR="00B72A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ab/>
        <w:t xml:space="preserve">      </w:t>
      </w:r>
    </w:p>
    <w:p w:rsidR="007E2F2E" w:rsidRDefault="007E2F2E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В соответствии с  Федеральным законом от 06.10.2003г. № 131-ФЗ «Об общих принципах организации местного самоуправления в Российской Федерации, Трудов</w:t>
      </w:r>
      <w:r w:rsidR="00B72AE6">
        <w:rPr>
          <w:rFonts w:ascii="Times New Roman" w:hAnsi="Times New Roman"/>
          <w:sz w:val="28"/>
          <w:szCs w:val="28"/>
        </w:rPr>
        <w:t xml:space="preserve">ым </w:t>
      </w:r>
      <w:r w:rsidRPr="00B9784B">
        <w:rPr>
          <w:rFonts w:ascii="Times New Roman" w:hAnsi="Times New Roman"/>
          <w:sz w:val="28"/>
          <w:szCs w:val="28"/>
        </w:rPr>
        <w:t>кодекс</w:t>
      </w:r>
      <w:r w:rsidR="00B72AE6">
        <w:rPr>
          <w:rFonts w:ascii="Times New Roman" w:hAnsi="Times New Roman"/>
          <w:sz w:val="28"/>
          <w:szCs w:val="28"/>
        </w:rPr>
        <w:t>ом</w:t>
      </w:r>
      <w:r w:rsidRPr="00B9784B">
        <w:rPr>
          <w:rFonts w:ascii="Times New Roman" w:hAnsi="Times New Roman"/>
          <w:sz w:val="28"/>
          <w:szCs w:val="28"/>
        </w:rPr>
        <w:t xml:space="preserve"> Российской Федерации,</w:t>
      </w:r>
      <w:r w:rsidR="00792D4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792D4A" w:rsidRPr="0023781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792D4A" w:rsidRPr="0023781C">
        <w:rPr>
          <w:rFonts w:ascii="Times New Roman" w:hAnsi="Times New Roman"/>
          <w:sz w:val="28"/>
          <w:szCs w:val="28"/>
        </w:rPr>
        <w:t xml:space="preserve"> Правительства Российской Федерации от 02.12.2017 № 1456  «О повышении размеров должностных окладов работников федеральных государственных </w:t>
      </w:r>
      <w:proofErr w:type="gramStart"/>
      <w:r w:rsidR="00792D4A" w:rsidRPr="0023781C">
        <w:rPr>
          <w:rFonts w:ascii="Times New Roman" w:hAnsi="Times New Roman"/>
          <w:sz w:val="28"/>
          <w:szCs w:val="28"/>
        </w:rPr>
        <w:t>органов, замещающих должности, не являющиеся должностями федеральной государственной гражданской службы», постановлением правительства Воронежской области от 25.12.2017 № 1080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792D4A">
        <w:rPr>
          <w:rFonts w:ascii="Times New Roman" w:hAnsi="Times New Roman"/>
          <w:sz w:val="28"/>
          <w:szCs w:val="28"/>
        </w:rPr>
        <w:t xml:space="preserve">, </w:t>
      </w:r>
      <w:r w:rsidRPr="00B9784B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>
        <w:rPr>
          <w:rFonts w:ascii="Times New Roman" w:hAnsi="Times New Roman"/>
          <w:sz w:val="28"/>
          <w:szCs w:val="28"/>
        </w:rPr>
        <w:t xml:space="preserve"> и в рамках проведения организационно-штатных мероприятий органов местного самоуправления Борисоглебского городского</w:t>
      </w:r>
      <w:proofErr w:type="gramEnd"/>
      <w:r w:rsidR="002073C9">
        <w:rPr>
          <w:rFonts w:ascii="Times New Roman" w:hAnsi="Times New Roman"/>
          <w:sz w:val="28"/>
          <w:szCs w:val="28"/>
        </w:rPr>
        <w:t xml:space="preserve"> округа</w:t>
      </w:r>
      <w:r w:rsidR="000525A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2073C9">
        <w:rPr>
          <w:rFonts w:ascii="Times New Roman" w:hAnsi="Times New Roman"/>
          <w:sz w:val="28"/>
          <w:szCs w:val="28"/>
        </w:rPr>
        <w:t xml:space="preserve"> </w:t>
      </w:r>
      <w:r w:rsidRPr="00B9784B">
        <w:rPr>
          <w:rFonts w:ascii="Times New Roman" w:hAnsi="Times New Roman"/>
          <w:sz w:val="28"/>
          <w:szCs w:val="28"/>
        </w:rPr>
        <w:t xml:space="preserve">Борисоглебская городская Дума Борисоглебского городского округа Воронежской области  </w:t>
      </w:r>
    </w:p>
    <w:p w:rsidR="00792D4A" w:rsidRDefault="00792D4A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2E0E05" w:rsidRDefault="007E2F2E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 xml:space="preserve">1. </w:t>
      </w:r>
      <w:r w:rsidR="001662FA">
        <w:rPr>
          <w:rFonts w:ascii="Times New Roman" w:hAnsi="Times New Roman"/>
          <w:sz w:val="28"/>
          <w:szCs w:val="28"/>
        </w:rPr>
        <w:t xml:space="preserve"> </w:t>
      </w:r>
      <w:r w:rsidR="00653526">
        <w:rPr>
          <w:rFonts w:ascii="Times New Roman" w:hAnsi="Times New Roman"/>
          <w:sz w:val="28"/>
          <w:szCs w:val="28"/>
        </w:rPr>
        <w:t xml:space="preserve">Внести в </w:t>
      </w:r>
      <w:r w:rsidR="00A020CC">
        <w:rPr>
          <w:rFonts w:ascii="Times New Roman" w:hAnsi="Times New Roman"/>
          <w:sz w:val="28"/>
          <w:szCs w:val="28"/>
        </w:rPr>
        <w:t>решени</w:t>
      </w:r>
      <w:r w:rsidR="00653526">
        <w:rPr>
          <w:rFonts w:ascii="Times New Roman" w:hAnsi="Times New Roman"/>
          <w:sz w:val="28"/>
          <w:szCs w:val="28"/>
        </w:rPr>
        <w:t>е</w:t>
      </w:r>
      <w:r w:rsidR="00A020CC">
        <w:rPr>
          <w:rFonts w:ascii="Times New Roman" w:hAnsi="Times New Roman"/>
          <w:sz w:val="28"/>
          <w:szCs w:val="28"/>
        </w:rPr>
        <w:t xml:space="preserve"> Борисоглебской городской Думы Борисоглебского городского округа Воронежской области от 18.09.2012г. №</w:t>
      </w:r>
      <w:r w:rsidR="002073C9">
        <w:rPr>
          <w:rFonts w:ascii="Times New Roman" w:hAnsi="Times New Roman"/>
          <w:sz w:val="28"/>
          <w:szCs w:val="28"/>
        </w:rPr>
        <w:t xml:space="preserve"> </w:t>
      </w:r>
      <w:r w:rsidR="00A020CC">
        <w:rPr>
          <w:rFonts w:ascii="Times New Roman" w:hAnsi="Times New Roman"/>
          <w:sz w:val="28"/>
          <w:szCs w:val="28"/>
        </w:rPr>
        <w:t>69 «Об утверждении П</w:t>
      </w:r>
      <w:r w:rsidR="00A020CC" w:rsidRPr="00B9784B">
        <w:rPr>
          <w:rFonts w:ascii="Times New Roman" w:hAnsi="Times New Roman"/>
          <w:sz w:val="28"/>
          <w:szCs w:val="28"/>
        </w:rPr>
        <w:t>оложения об оплате труда работников, замещающих должности, не являющиеся  должностями муниципальной службы</w:t>
      </w:r>
      <w:r w:rsidR="00A020CC">
        <w:rPr>
          <w:rFonts w:ascii="Times New Roman" w:hAnsi="Times New Roman"/>
          <w:sz w:val="28"/>
          <w:szCs w:val="28"/>
        </w:rPr>
        <w:t>»</w:t>
      </w:r>
      <w:r w:rsidR="00803FB1">
        <w:rPr>
          <w:rFonts w:ascii="Times New Roman" w:hAnsi="Times New Roman"/>
          <w:sz w:val="28"/>
          <w:szCs w:val="28"/>
        </w:rPr>
        <w:t>,</w:t>
      </w:r>
      <w:r w:rsidR="00A020CC">
        <w:rPr>
          <w:rFonts w:ascii="Times New Roman" w:hAnsi="Times New Roman"/>
          <w:sz w:val="28"/>
          <w:szCs w:val="28"/>
        </w:rPr>
        <w:t xml:space="preserve"> </w:t>
      </w:r>
      <w:r w:rsidR="00653526">
        <w:rPr>
          <w:rFonts w:ascii="Times New Roman" w:hAnsi="Times New Roman"/>
          <w:sz w:val="28"/>
          <w:szCs w:val="28"/>
        </w:rPr>
        <w:t>следующие изменения:</w:t>
      </w:r>
    </w:p>
    <w:p w:rsidR="00872865" w:rsidRDefault="002073C9" w:rsidP="00792D4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662FA">
        <w:rPr>
          <w:rFonts w:ascii="Times New Roman" w:hAnsi="Times New Roman"/>
          <w:sz w:val="28"/>
          <w:szCs w:val="28"/>
        </w:rPr>
        <w:t xml:space="preserve"> </w:t>
      </w:r>
      <w:r w:rsidR="00035C99">
        <w:rPr>
          <w:rFonts w:ascii="Times New Roman" w:hAnsi="Times New Roman"/>
          <w:sz w:val="28"/>
          <w:szCs w:val="28"/>
        </w:rPr>
        <w:t>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Воронежской области</w:t>
      </w:r>
      <w:r w:rsidR="004006E9">
        <w:rPr>
          <w:rFonts w:ascii="Times New Roman" w:hAnsi="Times New Roman"/>
          <w:sz w:val="28"/>
          <w:szCs w:val="28"/>
        </w:rPr>
        <w:t xml:space="preserve">, утвержденный </w:t>
      </w:r>
      <w:r w:rsidR="00A33600">
        <w:rPr>
          <w:rFonts w:ascii="Times New Roman" w:hAnsi="Times New Roman"/>
          <w:sz w:val="28"/>
          <w:szCs w:val="28"/>
        </w:rPr>
        <w:t xml:space="preserve">решением Борисоглебской городской Думы Борисоглебского городского округа Воронежской области от 18.09.2012г. № 69 изложить в </w:t>
      </w:r>
      <w:r w:rsidR="00035C99">
        <w:rPr>
          <w:rFonts w:ascii="Times New Roman" w:hAnsi="Times New Roman"/>
          <w:sz w:val="28"/>
          <w:szCs w:val="28"/>
        </w:rPr>
        <w:t xml:space="preserve">новой редакции согласно приложению к настоящему решению. </w:t>
      </w:r>
    </w:p>
    <w:p w:rsidR="009C0565" w:rsidRPr="00035C99" w:rsidRDefault="009C0565" w:rsidP="00792D4A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20CC" w:rsidRDefault="001662FA" w:rsidP="00792D4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33600">
        <w:rPr>
          <w:rFonts w:ascii="Times New Roman" w:hAnsi="Times New Roman"/>
          <w:sz w:val="28"/>
          <w:szCs w:val="28"/>
        </w:rPr>
        <w:t xml:space="preserve">. </w:t>
      </w:r>
      <w:r w:rsidR="002E0E05">
        <w:rPr>
          <w:rFonts w:ascii="Times New Roman" w:hAnsi="Times New Roman"/>
          <w:sz w:val="28"/>
          <w:szCs w:val="28"/>
        </w:rPr>
        <w:t xml:space="preserve">Признать утратившим силу пункт </w:t>
      </w:r>
      <w:r w:rsidR="00792D4A">
        <w:rPr>
          <w:rFonts w:ascii="Times New Roman" w:hAnsi="Times New Roman"/>
          <w:sz w:val="28"/>
          <w:szCs w:val="28"/>
        </w:rPr>
        <w:t xml:space="preserve">1.1. </w:t>
      </w:r>
      <w:r w:rsidR="002E0E05">
        <w:rPr>
          <w:rFonts w:ascii="Times New Roman" w:hAnsi="Times New Roman"/>
          <w:sz w:val="28"/>
          <w:szCs w:val="28"/>
        </w:rPr>
        <w:t xml:space="preserve">решения Борисоглебской городской Думы Борисоглебского городского округа Воронежской области от </w:t>
      </w:r>
      <w:r w:rsidR="00792D4A">
        <w:rPr>
          <w:rFonts w:ascii="Times New Roman" w:hAnsi="Times New Roman"/>
          <w:sz w:val="28"/>
          <w:szCs w:val="28"/>
        </w:rPr>
        <w:t>30</w:t>
      </w:r>
      <w:r w:rsidR="002E0E05">
        <w:rPr>
          <w:rFonts w:ascii="Times New Roman" w:hAnsi="Times New Roman"/>
          <w:sz w:val="28"/>
          <w:szCs w:val="28"/>
        </w:rPr>
        <w:t>.</w:t>
      </w:r>
      <w:r w:rsidR="00035C99">
        <w:rPr>
          <w:rFonts w:ascii="Times New Roman" w:hAnsi="Times New Roman"/>
          <w:sz w:val="28"/>
          <w:szCs w:val="28"/>
        </w:rPr>
        <w:t>11</w:t>
      </w:r>
      <w:r w:rsidR="002E0E05">
        <w:rPr>
          <w:rFonts w:ascii="Times New Roman" w:hAnsi="Times New Roman"/>
          <w:sz w:val="28"/>
          <w:szCs w:val="28"/>
        </w:rPr>
        <w:t>.201</w:t>
      </w:r>
      <w:r w:rsidR="00792D4A">
        <w:rPr>
          <w:rFonts w:ascii="Times New Roman" w:hAnsi="Times New Roman"/>
          <w:sz w:val="28"/>
          <w:szCs w:val="28"/>
        </w:rPr>
        <w:t>7</w:t>
      </w:r>
      <w:r w:rsidR="002E0E05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="002E0E0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92D4A">
        <w:rPr>
          <w:rFonts w:ascii="Times New Roman" w:hAnsi="Times New Roman"/>
          <w:sz w:val="28"/>
          <w:szCs w:val="28"/>
        </w:rPr>
        <w:t xml:space="preserve">126 </w:t>
      </w:r>
      <w:r w:rsidR="002E0E05">
        <w:rPr>
          <w:rFonts w:ascii="Times New Roman" w:hAnsi="Times New Roman"/>
          <w:sz w:val="28"/>
          <w:szCs w:val="28"/>
        </w:rPr>
        <w:t>«О внесении изменений в решение Борисоглебской городской Думы Борисоглебского городского округа Воронежской области от 18.09.2012г. №</w:t>
      </w:r>
      <w:r w:rsidR="00035C99">
        <w:rPr>
          <w:rFonts w:ascii="Times New Roman" w:hAnsi="Times New Roman"/>
          <w:sz w:val="28"/>
          <w:szCs w:val="28"/>
        </w:rPr>
        <w:t xml:space="preserve"> </w:t>
      </w:r>
      <w:r w:rsidR="002E0E05">
        <w:rPr>
          <w:rFonts w:ascii="Times New Roman" w:hAnsi="Times New Roman"/>
          <w:sz w:val="28"/>
          <w:szCs w:val="28"/>
        </w:rPr>
        <w:t xml:space="preserve">69 «Об утверждении Положения об оплате труда работников, замещающих должности, не являющиеся должностями муниципальной службы».  </w:t>
      </w:r>
    </w:p>
    <w:p w:rsidR="00F4299A" w:rsidRDefault="00F4299A" w:rsidP="00F4299A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C13E26">
        <w:rPr>
          <w:sz w:val="28"/>
          <w:szCs w:val="28"/>
        </w:rPr>
        <w:t>. Настоящее решение вступает в силу с</w:t>
      </w:r>
      <w:r>
        <w:rPr>
          <w:sz w:val="28"/>
          <w:szCs w:val="28"/>
        </w:rPr>
        <w:t xml:space="preserve"> момента подписания и распространяет свое действие на правоотношения, возникшие с 01.01.2018г. </w:t>
      </w:r>
      <w:r w:rsidRPr="00C13E26">
        <w:rPr>
          <w:sz w:val="28"/>
          <w:szCs w:val="28"/>
        </w:rPr>
        <w:t xml:space="preserve"> </w:t>
      </w:r>
    </w:p>
    <w:p w:rsidR="00B9784B" w:rsidRDefault="00F4299A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33600">
        <w:rPr>
          <w:rFonts w:ascii="Times New Roman" w:hAnsi="Times New Roman"/>
          <w:sz w:val="28"/>
          <w:szCs w:val="28"/>
        </w:rPr>
        <w:t>.</w:t>
      </w:r>
      <w:r w:rsidR="007E2F2E" w:rsidRPr="00B9784B">
        <w:rPr>
          <w:rFonts w:ascii="Times New Roman" w:hAnsi="Times New Roman"/>
          <w:sz w:val="28"/>
          <w:szCs w:val="28"/>
        </w:rPr>
        <w:t xml:space="preserve"> </w:t>
      </w:r>
      <w:r w:rsidR="00E26EE6">
        <w:rPr>
          <w:rFonts w:ascii="Times New Roman" w:hAnsi="Times New Roman"/>
          <w:sz w:val="28"/>
          <w:szCs w:val="28"/>
        </w:rPr>
        <w:t xml:space="preserve">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в </w:t>
      </w:r>
      <w:r w:rsidR="00E26EE6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5431C6" w:rsidRDefault="005431C6" w:rsidP="00860545">
      <w:pPr>
        <w:jc w:val="both"/>
        <w:rPr>
          <w:rFonts w:ascii="Times New Roman" w:hAnsi="Times New Roman"/>
          <w:sz w:val="28"/>
          <w:szCs w:val="28"/>
        </w:rPr>
      </w:pPr>
    </w:p>
    <w:p w:rsidR="00792D4A" w:rsidRDefault="00792D4A" w:rsidP="00860545">
      <w:pPr>
        <w:jc w:val="both"/>
        <w:rPr>
          <w:rFonts w:ascii="Times New Roman" w:hAnsi="Times New Roman"/>
          <w:sz w:val="28"/>
          <w:szCs w:val="28"/>
        </w:rPr>
      </w:pPr>
    </w:p>
    <w:p w:rsidR="00792D4A" w:rsidRDefault="00792D4A" w:rsidP="00860545">
      <w:pPr>
        <w:jc w:val="both"/>
        <w:rPr>
          <w:rFonts w:ascii="Times New Roman" w:hAnsi="Times New Roman"/>
          <w:sz w:val="28"/>
          <w:szCs w:val="28"/>
        </w:rPr>
      </w:pPr>
    </w:p>
    <w:p w:rsidR="007E2F2E" w:rsidRPr="00B9784B" w:rsidRDefault="007E2F2E" w:rsidP="00860545">
      <w:pPr>
        <w:jc w:val="both"/>
        <w:rPr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Борисоглебского городского округа</w:t>
      </w:r>
      <w:r w:rsidRPr="00B9784B">
        <w:rPr>
          <w:rFonts w:ascii="Times New Roman" w:hAnsi="Times New Roman"/>
          <w:sz w:val="28"/>
          <w:szCs w:val="28"/>
        </w:rPr>
        <w:tab/>
      </w:r>
      <w:r w:rsidRPr="00B9784B">
        <w:rPr>
          <w:rFonts w:ascii="Times New Roman" w:hAnsi="Times New Roman"/>
          <w:sz w:val="28"/>
          <w:szCs w:val="28"/>
        </w:rPr>
        <w:tab/>
      </w:r>
      <w:r w:rsidR="00F42399">
        <w:rPr>
          <w:rFonts w:ascii="Times New Roman" w:hAnsi="Times New Roman"/>
          <w:sz w:val="28"/>
          <w:szCs w:val="28"/>
        </w:rPr>
        <w:tab/>
      </w:r>
      <w:r w:rsidR="00B9784B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ab/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  </w:t>
      </w:r>
      <w:r w:rsidR="00E26EE6">
        <w:rPr>
          <w:rFonts w:ascii="Times New Roman" w:hAnsi="Times New Roman"/>
          <w:sz w:val="28"/>
          <w:szCs w:val="28"/>
        </w:rPr>
        <w:t xml:space="preserve"> Е.О. </w:t>
      </w:r>
      <w:proofErr w:type="spellStart"/>
      <w:r w:rsidR="00E26EE6">
        <w:rPr>
          <w:rFonts w:ascii="Times New Roman" w:hAnsi="Times New Roman"/>
          <w:sz w:val="28"/>
          <w:szCs w:val="28"/>
        </w:rPr>
        <w:t>Агаева</w:t>
      </w:r>
      <w:proofErr w:type="spellEnd"/>
      <w:r w:rsidR="00E26EE6">
        <w:rPr>
          <w:rFonts w:ascii="Times New Roman" w:hAnsi="Times New Roman"/>
          <w:sz w:val="28"/>
          <w:szCs w:val="28"/>
        </w:rPr>
        <w:t xml:space="preserve"> </w:t>
      </w: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9C0565" w:rsidRDefault="009C0565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9C0565" w:rsidRDefault="009C0565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792D4A" w:rsidRDefault="00792D4A" w:rsidP="001662FA">
      <w:pPr>
        <w:ind w:left="4678"/>
        <w:rPr>
          <w:rFonts w:ascii="Times New Roman" w:hAnsi="Times New Roman"/>
          <w:sz w:val="28"/>
          <w:szCs w:val="28"/>
        </w:rPr>
      </w:pPr>
    </w:p>
    <w:p w:rsidR="00E26EE6" w:rsidRPr="00E26EE6" w:rsidRDefault="00AF01B3" w:rsidP="001662FA">
      <w:pPr>
        <w:ind w:left="4678"/>
        <w:rPr>
          <w:rFonts w:ascii="Times New Roman" w:hAnsi="Times New Roman"/>
          <w:sz w:val="28"/>
          <w:szCs w:val="28"/>
        </w:rPr>
      </w:pPr>
      <w:r w:rsidRPr="00E26EE6">
        <w:rPr>
          <w:rFonts w:ascii="Times New Roman" w:hAnsi="Times New Roman"/>
          <w:sz w:val="28"/>
          <w:szCs w:val="28"/>
        </w:rPr>
        <w:t>Приложение к решению</w:t>
      </w:r>
      <w:r w:rsidR="009B7243" w:rsidRPr="00E26EE6">
        <w:rPr>
          <w:rFonts w:ascii="Times New Roman" w:hAnsi="Times New Roman"/>
          <w:sz w:val="28"/>
          <w:szCs w:val="28"/>
        </w:rPr>
        <w:t xml:space="preserve"> </w:t>
      </w:r>
      <w:r w:rsidR="00E26EE6" w:rsidRPr="00E26EE6">
        <w:rPr>
          <w:rFonts w:ascii="Times New Roman" w:hAnsi="Times New Roman"/>
          <w:sz w:val="28"/>
          <w:szCs w:val="28"/>
        </w:rPr>
        <w:tab/>
      </w:r>
    </w:p>
    <w:p w:rsidR="00AF01B3" w:rsidRPr="00E26EE6" w:rsidRDefault="00AF01B3" w:rsidP="00E26EE6">
      <w:pPr>
        <w:ind w:left="4680"/>
        <w:jc w:val="both"/>
        <w:rPr>
          <w:rFonts w:ascii="Times New Roman" w:hAnsi="Times New Roman"/>
          <w:sz w:val="28"/>
          <w:szCs w:val="28"/>
        </w:rPr>
      </w:pPr>
      <w:r w:rsidRPr="00E26EE6">
        <w:rPr>
          <w:rFonts w:ascii="Times New Roman" w:hAnsi="Times New Roman"/>
          <w:sz w:val="28"/>
          <w:szCs w:val="28"/>
        </w:rPr>
        <w:t>Б</w:t>
      </w:r>
      <w:r w:rsidR="00E26EE6" w:rsidRPr="00E26EE6">
        <w:rPr>
          <w:rFonts w:ascii="Times New Roman" w:hAnsi="Times New Roman"/>
          <w:sz w:val="28"/>
          <w:szCs w:val="28"/>
        </w:rPr>
        <w:t xml:space="preserve">орисоглебской городской Думы </w:t>
      </w:r>
      <w:r w:rsidRPr="00E26EE6">
        <w:rPr>
          <w:rFonts w:ascii="Times New Roman" w:hAnsi="Times New Roman"/>
          <w:sz w:val="28"/>
          <w:szCs w:val="28"/>
        </w:rPr>
        <w:t>Борис</w:t>
      </w:r>
      <w:r w:rsidR="009B7243" w:rsidRPr="00E26EE6">
        <w:rPr>
          <w:rFonts w:ascii="Times New Roman" w:hAnsi="Times New Roman"/>
          <w:sz w:val="28"/>
          <w:szCs w:val="28"/>
        </w:rPr>
        <w:t>оглебского г</w:t>
      </w:r>
      <w:r w:rsidR="00E26EE6" w:rsidRPr="00E26EE6">
        <w:rPr>
          <w:rFonts w:ascii="Times New Roman" w:hAnsi="Times New Roman"/>
          <w:sz w:val="28"/>
          <w:szCs w:val="28"/>
        </w:rPr>
        <w:t xml:space="preserve">ородского округа </w:t>
      </w:r>
      <w:r w:rsidRPr="00E26EE6">
        <w:rPr>
          <w:rFonts w:ascii="Times New Roman" w:hAnsi="Times New Roman"/>
          <w:sz w:val="28"/>
          <w:szCs w:val="28"/>
        </w:rPr>
        <w:t>Воронежской области</w:t>
      </w:r>
    </w:p>
    <w:p w:rsidR="00AF01B3" w:rsidRPr="00E26EE6" w:rsidRDefault="009903BE" w:rsidP="00E26EE6">
      <w:pPr>
        <w:ind w:left="4680"/>
        <w:jc w:val="both"/>
        <w:rPr>
          <w:rFonts w:ascii="Times New Roman" w:hAnsi="Times New Roman"/>
          <w:sz w:val="28"/>
          <w:szCs w:val="28"/>
        </w:rPr>
      </w:pPr>
      <w:r w:rsidRPr="00E26EE6">
        <w:rPr>
          <w:rFonts w:ascii="Times New Roman" w:hAnsi="Times New Roman"/>
          <w:sz w:val="28"/>
          <w:szCs w:val="28"/>
        </w:rPr>
        <w:t>о</w:t>
      </w:r>
      <w:r w:rsidR="00AF01B3" w:rsidRPr="00E26EE6">
        <w:rPr>
          <w:rFonts w:ascii="Times New Roman" w:hAnsi="Times New Roman"/>
          <w:sz w:val="28"/>
          <w:szCs w:val="28"/>
        </w:rPr>
        <w:t>т</w:t>
      </w:r>
      <w:r w:rsidR="00716BFF">
        <w:rPr>
          <w:rFonts w:ascii="Times New Roman" w:hAnsi="Times New Roman"/>
          <w:sz w:val="28"/>
          <w:szCs w:val="28"/>
        </w:rPr>
        <w:t xml:space="preserve"> 25.01.2018 г. </w:t>
      </w:r>
      <w:r w:rsidR="00AF01B3" w:rsidRPr="00E26EE6">
        <w:rPr>
          <w:rFonts w:ascii="Times New Roman" w:hAnsi="Times New Roman"/>
          <w:sz w:val="28"/>
          <w:szCs w:val="28"/>
        </w:rPr>
        <w:t xml:space="preserve">№ </w:t>
      </w:r>
      <w:r w:rsidR="00716BFF">
        <w:rPr>
          <w:rFonts w:ascii="Times New Roman" w:hAnsi="Times New Roman"/>
          <w:sz w:val="28"/>
          <w:szCs w:val="28"/>
        </w:rPr>
        <w:t>165</w:t>
      </w:r>
    </w:p>
    <w:p w:rsidR="007E2F2E" w:rsidRDefault="007E2F2E" w:rsidP="00AF01B3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p w:rsidR="007E2F2E" w:rsidRPr="00E26EE6" w:rsidRDefault="00992FB0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>Перечень должностей и размеры</w:t>
      </w:r>
    </w:p>
    <w:p w:rsidR="007E2F2E" w:rsidRPr="00E26EE6" w:rsidRDefault="007E2F2E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 xml:space="preserve">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Воронежской области </w:t>
      </w:r>
    </w:p>
    <w:p w:rsidR="007E2F2E" w:rsidRDefault="007E2F2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51"/>
      </w:tblGrid>
      <w:tr w:rsidR="007E2F2E" w:rsidRPr="007F0B91" w:rsidTr="008C7900">
        <w:tc>
          <w:tcPr>
            <w:tcW w:w="7338" w:type="dxa"/>
          </w:tcPr>
          <w:p w:rsidR="007E2F2E" w:rsidRPr="007F0B91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должностей работников</w:t>
            </w:r>
          </w:p>
        </w:tc>
        <w:tc>
          <w:tcPr>
            <w:tcW w:w="2551" w:type="dxa"/>
          </w:tcPr>
          <w:p w:rsidR="008C7900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 xml:space="preserve">Должностной оклад </w:t>
            </w:r>
          </w:p>
          <w:p w:rsidR="007E2F2E" w:rsidRPr="007F0B91" w:rsidRDefault="007E2F2E" w:rsidP="008C79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(рублей в месяц)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администратор баз данных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5176-00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 xml:space="preserve">архивариус 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4106-00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4944-00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 (средней квалификации)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4247-00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делопроизводитель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3832-00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0B91">
              <w:rPr>
                <w:rFonts w:ascii="Times New Roman" w:hAnsi="Times New Roman"/>
                <w:sz w:val="26"/>
                <w:szCs w:val="26"/>
              </w:rPr>
              <w:t>документовед</w:t>
            </w:r>
            <w:proofErr w:type="spellEnd"/>
            <w:r w:rsidRPr="007F0B9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</w:tcPr>
          <w:p w:rsidR="00E26EE6" w:rsidRPr="007F0B91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4771-00</w:t>
            </w:r>
          </w:p>
        </w:tc>
      </w:tr>
      <w:tr w:rsidR="00A91326" w:rsidRPr="00A91326" w:rsidTr="008C7900">
        <w:tc>
          <w:tcPr>
            <w:tcW w:w="7338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методист</w:t>
            </w:r>
          </w:p>
        </w:tc>
        <w:tc>
          <w:tcPr>
            <w:tcW w:w="2551" w:type="dxa"/>
          </w:tcPr>
          <w:p w:rsidR="00A91326" w:rsidRPr="001D2F02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5157-00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заведующий хозяйством </w:t>
            </w:r>
          </w:p>
        </w:tc>
        <w:tc>
          <w:tcPr>
            <w:tcW w:w="2551" w:type="dxa"/>
          </w:tcPr>
          <w:p w:rsidR="00E26EE6" w:rsidRPr="001D2F02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4308-00</w:t>
            </w:r>
          </w:p>
        </w:tc>
      </w:tr>
      <w:tr w:rsidR="00B546C3" w:rsidRPr="007F0B91" w:rsidTr="008C7900">
        <w:tc>
          <w:tcPr>
            <w:tcW w:w="7338" w:type="dxa"/>
          </w:tcPr>
          <w:p w:rsidR="00B546C3" w:rsidRPr="001D2F02" w:rsidRDefault="00B546C3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</w:t>
            </w:r>
          </w:p>
        </w:tc>
        <w:tc>
          <w:tcPr>
            <w:tcW w:w="2551" w:type="dxa"/>
          </w:tcPr>
          <w:p w:rsidR="00B546C3" w:rsidRPr="001D2F02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5460-00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 по гражданской обороне и чрезвычайным ситуациям</w:t>
            </w:r>
          </w:p>
        </w:tc>
        <w:tc>
          <w:tcPr>
            <w:tcW w:w="2551" w:type="dxa"/>
          </w:tcPr>
          <w:p w:rsidR="00E26EE6" w:rsidRPr="001D2F02" w:rsidRDefault="00792D4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4922-00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ремонту 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4922-00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4308-00</w:t>
            </w:r>
          </w:p>
        </w:tc>
      </w:tr>
      <w:tr w:rsidR="00F133E6" w:rsidRPr="007F0B91" w:rsidTr="008C7900">
        <w:tc>
          <w:tcPr>
            <w:tcW w:w="7338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охране окружающей среды </w:t>
            </w:r>
          </w:p>
        </w:tc>
        <w:tc>
          <w:tcPr>
            <w:tcW w:w="2551" w:type="dxa"/>
          </w:tcPr>
          <w:p w:rsidR="00F133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5559-00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4362-00</w:t>
            </w:r>
          </w:p>
        </w:tc>
      </w:tr>
      <w:tr w:rsidR="00F133E6" w:rsidRPr="007F0B91" w:rsidTr="008C7900">
        <w:tc>
          <w:tcPr>
            <w:tcW w:w="7338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основной деятельности </w:t>
            </w:r>
          </w:p>
        </w:tc>
        <w:tc>
          <w:tcPr>
            <w:tcW w:w="2551" w:type="dxa"/>
          </w:tcPr>
          <w:p w:rsidR="00F133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5152-00</w:t>
            </w:r>
          </w:p>
        </w:tc>
      </w:tr>
      <w:tr w:rsidR="00F133E6" w:rsidRPr="007F0B91" w:rsidTr="008C7900">
        <w:tc>
          <w:tcPr>
            <w:tcW w:w="7338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туризму </w:t>
            </w:r>
          </w:p>
        </w:tc>
        <w:tc>
          <w:tcPr>
            <w:tcW w:w="2551" w:type="dxa"/>
          </w:tcPr>
          <w:p w:rsidR="00F133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5152-00</w:t>
            </w:r>
          </w:p>
        </w:tc>
      </w:tr>
      <w:tr w:rsidR="00F133E6" w:rsidRPr="007F0B91" w:rsidTr="008C7900">
        <w:tc>
          <w:tcPr>
            <w:tcW w:w="7338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 по учету и распределению жилой площади</w:t>
            </w:r>
          </w:p>
        </w:tc>
        <w:tc>
          <w:tcPr>
            <w:tcW w:w="2551" w:type="dxa"/>
          </w:tcPr>
          <w:p w:rsidR="00F133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4702-00</w:t>
            </w:r>
          </w:p>
        </w:tc>
      </w:tr>
      <w:tr w:rsidR="00A91326" w:rsidRPr="007F0B91" w:rsidTr="008C7900">
        <w:tc>
          <w:tcPr>
            <w:tcW w:w="7338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торговый </w:t>
            </w:r>
          </w:p>
        </w:tc>
        <w:tc>
          <w:tcPr>
            <w:tcW w:w="2551" w:type="dxa"/>
          </w:tcPr>
          <w:p w:rsidR="00A9132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5152-00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секретарь руководителя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4084-00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техник-программист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3631-00</w:t>
            </w:r>
          </w:p>
        </w:tc>
      </w:tr>
      <w:tr w:rsidR="00A91326" w:rsidRPr="007F0B91" w:rsidTr="008C7900">
        <w:tc>
          <w:tcPr>
            <w:tcW w:w="7338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главный экономист</w:t>
            </w:r>
          </w:p>
        </w:tc>
        <w:tc>
          <w:tcPr>
            <w:tcW w:w="2551" w:type="dxa"/>
          </w:tcPr>
          <w:p w:rsidR="00A9132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5454-00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5176-00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бухгалтерскому учету и анализу хозяйственной деятельности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4211-00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планированию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4211-00</w:t>
            </w:r>
          </w:p>
        </w:tc>
      </w:tr>
      <w:tr w:rsidR="00E26EE6" w:rsidRPr="007F0B91" w:rsidTr="008C7900">
        <w:tc>
          <w:tcPr>
            <w:tcW w:w="7338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финансовой работе</w:t>
            </w:r>
          </w:p>
        </w:tc>
        <w:tc>
          <w:tcPr>
            <w:tcW w:w="2551" w:type="dxa"/>
          </w:tcPr>
          <w:p w:rsidR="00E26E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4211-00</w:t>
            </w:r>
          </w:p>
        </w:tc>
      </w:tr>
      <w:tr w:rsidR="00F133E6" w:rsidRPr="007F0B91" w:rsidTr="008C7900">
        <w:tc>
          <w:tcPr>
            <w:tcW w:w="7338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юрисконсульт</w:t>
            </w:r>
          </w:p>
        </w:tc>
        <w:tc>
          <w:tcPr>
            <w:tcW w:w="2551" w:type="dxa"/>
          </w:tcPr>
          <w:p w:rsidR="00F133E6" w:rsidRPr="001D2F02" w:rsidRDefault="00782A47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4773-00</w:t>
            </w:r>
          </w:p>
        </w:tc>
      </w:tr>
    </w:tbl>
    <w:p w:rsidR="007E2F2E" w:rsidRPr="009929EE" w:rsidRDefault="007E2F2E" w:rsidP="007E2F2E">
      <w:pPr>
        <w:jc w:val="both"/>
        <w:rPr>
          <w:rFonts w:ascii="Times New Roman" w:hAnsi="Times New Roman"/>
          <w:sz w:val="26"/>
          <w:szCs w:val="26"/>
        </w:rPr>
      </w:pPr>
    </w:p>
    <w:p w:rsidR="007E2F2E" w:rsidRDefault="007E2F2E" w:rsidP="00716BFF">
      <w:pPr>
        <w:rPr>
          <w:b/>
        </w:rPr>
      </w:pPr>
    </w:p>
    <w:p w:rsidR="007E2F2E" w:rsidRDefault="007E2F2E" w:rsidP="007E2F2E">
      <w:pPr>
        <w:jc w:val="center"/>
        <w:rPr>
          <w:b/>
        </w:rPr>
      </w:pPr>
    </w:p>
    <w:p w:rsidR="004A61E9" w:rsidRDefault="004A61E9"/>
    <w:p w:rsidR="00611C7A" w:rsidRDefault="00611C7A"/>
    <w:p w:rsidR="00611C7A" w:rsidRDefault="00611C7A" w:rsidP="00716BFF">
      <w:pPr>
        <w:rPr>
          <w:rFonts w:ascii="Times New Roman" w:hAnsi="Times New Roman"/>
        </w:rPr>
        <w:sectPr w:rsidR="00611C7A" w:rsidSect="001662FA">
          <w:headerReference w:type="even" r:id="rId8"/>
          <w:headerReference w:type="default" r:id="rId9"/>
          <w:pgSz w:w="11906" w:h="16838"/>
          <w:pgMar w:top="284" w:right="567" w:bottom="737" w:left="1418" w:header="709" w:footer="709" w:gutter="0"/>
          <w:cols w:space="708"/>
          <w:titlePg/>
          <w:docGrid w:linePitch="360"/>
        </w:sectPr>
      </w:pPr>
    </w:p>
    <w:p w:rsidR="00611C7A" w:rsidRPr="00611C7A" w:rsidRDefault="00611C7A" w:rsidP="009C0565">
      <w:pPr>
        <w:jc w:val="right"/>
        <w:rPr>
          <w:rFonts w:ascii="Times New Roman" w:hAnsi="Times New Roman"/>
        </w:rPr>
      </w:pPr>
    </w:p>
    <w:sectPr w:rsidR="00611C7A" w:rsidRPr="00611C7A" w:rsidSect="00A91326">
      <w:pgSz w:w="16838" w:h="11906" w:orient="landscape"/>
      <w:pgMar w:top="426" w:right="284" w:bottom="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E4D" w:rsidRDefault="00B60E4D">
      <w:r>
        <w:separator/>
      </w:r>
    </w:p>
  </w:endnote>
  <w:endnote w:type="continuationSeparator" w:id="1">
    <w:p w:rsidR="00B60E4D" w:rsidRDefault="00B60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E4D" w:rsidRDefault="00B60E4D">
      <w:r>
        <w:separator/>
      </w:r>
    </w:p>
  </w:footnote>
  <w:footnote w:type="continuationSeparator" w:id="1">
    <w:p w:rsidR="00B60E4D" w:rsidRDefault="00B60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E3" w:rsidRDefault="002D7796" w:rsidP="00747F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F3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32E3" w:rsidRDefault="005F32E3" w:rsidP="00B9784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2E3" w:rsidRDefault="005F32E3" w:rsidP="00B9784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F2E"/>
    <w:rsid w:val="00015B8F"/>
    <w:rsid w:val="00035C99"/>
    <w:rsid w:val="000525A6"/>
    <w:rsid w:val="000527F2"/>
    <w:rsid w:val="00052C0E"/>
    <w:rsid w:val="00064D10"/>
    <w:rsid w:val="00065EBE"/>
    <w:rsid w:val="00072E5C"/>
    <w:rsid w:val="000736E9"/>
    <w:rsid w:val="000C1AA0"/>
    <w:rsid w:val="000C5723"/>
    <w:rsid w:val="000F0997"/>
    <w:rsid w:val="0014500A"/>
    <w:rsid w:val="0015383D"/>
    <w:rsid w:val="00154D38"/>
    <w:rsid w:val="001662FA"/>
    <w:rsid w:val="00184BA0"/>
    <w:rsid w:val="00190D02"/>
    <w:rsid w:val="00195403"/>
    <w:rsid w:val="001A2831"/>
    <w:rsid w:val="001A523E"/>
    <w:rsid w:val="001C4F2D"/>
    <w:rsid w:val="001C548F"/>
    <w:rsid w:val="001D2F02"/>
    <w:rsid w:val="001E7A90"/>
    <w:rsid w:val="001F701C"/>
    <w:rsid w:val="002073C9"/>
    <w:rsid w:val="002317C3"/>
    <w:rsid w:val="002337D5"/>
    <w:rsid w:val="002453C3"/>
    <w:rsid w:val="00264AFF"/>
    <w:rsid w:val="00297E7E"/>
    <w:rsid w:val="002B4EB1"/>
    <w:rsid w:val="002C2D9E"/>
    <w:rsid w:val="002C4749"/>
    <w:rsid w:val="002C5222"/>
    <w:rsid w:val="002D7796"/>
    <w:rsid w:val="002E0E05"/>
    <w:rsid w:val="00357E24"/>
    <w:rsid w:val="003B041B"/>
    <w:rsid w:val="003D22D5"/>
    <w:rsid w:val="003E1352"/>
    <w:rsid w:val="003E7799"/>
    <w:rsid w:val="003F16B1"/>
    <w:rsid w:val="004006E9"/>
    <w:rsid w:val="0041019F"/>
    <w:rsid w:val="00420850"/>
    <w:rsid w:val="00442EF9"/>
    <w:rsid w:val="00452027"/>
    <w:rsid w:val="004560A2"/>
    <w:rsid w:val="00470647"/>
    <w:rsid w:val="00496A76"/>
    <w:rsid w:val="004A61E9"/>
    <w:rsid w:val="004A61EF"/>
    <w:rsid w:val="004B771A"/>
    <w:rsid w:val="004C3131"/>
    <w:rsid w:val="004C6827"/>
    <w:rsid w:val="005054B6"/>
    <w:rsid w:val="00511D0A"/>
    <w:rsid w:val="005431C6"/>
    <w:rsid w:val="00550592"/>
    <w:rsid w:val="00551B24"/>
    <w:rsid w:val="005571B7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E5141"/>
    <w:rsid w:val="005E5F5D"/>
    <w:rsid w:val="005F32E3"/>
    <w:rsid w:val="00611C7A"/>
    <w:rsid w:val="00623EAA"/>
    <w:rsid w:val="00653526"/>
    <w:rsid w:val="00654EB7"/>
    <w:rsid w:val="006739B2"/>
    <w:rsid w:val="00716BFF"/>
    <w:rsid w:val="0072389C"/>
    <w:rsid w:val="007379D5"/>
    <w:rsid w:val="0074053B"/>
    <w:rsid w:val="00746CDA"/>
    <w:rsid w:val="00747F42"/>
    <w:rsid w:val="00774CC4"/>
    <w:rsid w:val="00777923"/>
    <w:rsid w:val="00782A47"/>
    <w:rsid w:val="00783065"/>
    <w:rsid w:val="0078602D"/>
    <w:rsid w:val="00787F66"/>
    <w:rsid w:val="00792D4A"/>
    <w:rsid w:val="007D3164"/>
    <w:rsid w:val="007E2F2E"/>
    <w:rsid w:val="007E6C9D"/>
    <w:rsid w:val="007F0B91"/>
    <w:rsid w:val="007F6403"/>
    <w:rsid w:val="00803FB1"/>
    <w:rsid w:val="008116AA"/>
    <w:rsid w:val="008154B2"/>
    <w:rsid w:val="00824932"/>
    <w:rsid w:val="00830D21"/>
    <w:rsid w:val="00844498"/>
    <w:rsid w:val="00850DCE"/>
    <w:rsid w:val="00860545"/>
    <w:rsid w:val="00872865"/>
    <w:rsid w:val="008A3A60"/>
    <w:rsid w:val="008C35DD"/>
    <w:rsid w:val="008C7900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31F0"/>
    <w:rsid w:val="009A6706"/>
    <w:rsid w:val="009B7243"/>
    <w:rsid w:val="009C0565"/>
    <w:rsid w:val="009C561D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86C64"/>
    <w:rsid w:val="00A91326"/>
    <w:rsid w:val="00AA41D1"/>
    <w:rsid w:val="00AB7E8E"/>
    <w:rsid w:val="00AC0390"/>
    <w:rsid w:val="00AE4276"/>
    <w:rsid w:val="00AE5FB9"/>
    <w:rsid w:val="00AE7BB3"/>
    <w:rsid w:val="00AF01B3"/>
    <w:rsid w:val="00AF0681"/>
    <w:rsid w:val="00B32969"/>
    <w:rsid w:val="00B32A4F"/>
    <w:rsid w:val="00B377EC"/>
    <w:rsid w:val="00B50E51"/>
    <w:rsid w:val="00B546C3"/>
    <w:rsid w:val="00B60E4D"/>
    <w:rsid w:val="00B72AE6"/>
    <w:rsid w:val="00B925C5"/>
    <w:rsid w:val="00B9784B"/>
    <w:rsid w:val="00B97B3E"/>
    <w:rsid w:val="00BB5A8A"/>
    <w:rsid w:val="00BB7DED"/>
    <w:rsid w:val="00BE1CEA"/>
    <w:rsid w:val="00C15B49"/>
    <w:rsid w:val="00C35B9B"/>
    <w:rsid w:val="00C373B6"/>
    <w:rsid w:val="00C43EAF"/>
    <w:rsid w:val="00C47DBC"/>
    <w:rsid w:val="00C53E40"/>
    <w:rsid w:val="00C7441F"/>
    <w:rsid w:val="00C85601"/>
    <w:rsid w:val="00CA2E07"/>
    <w:rsid w:val="00CB1349"/>
    <w:rsid w:val="00CB746C"/>
    <w:rsid w:val="00D27EF3"/>
    <w:rsid w:val="00D3594E"/>
    <w:rsid w:val="00D45D78"/>
    <w:rsid w:val="00D53C6A"/>
    <w:rsid w:val="00D54E9C"/>
    <w:rsid w:val="00D557EA"/>
    <w:rsid w:val="00D57340"/>
    <w:rsid w:val="00D90357"/>
    <w:rsid w:val="00DA5ED5"/>
    <w:rsid w:val="00DA63D6"/>
    <w:rsid w:val="00DB4930"/>
    <w:rsid w:val="00DC66DE"/>
    <w:rsid w:val="00DE6517"/>
    <w:rsid w:val="00DF02FC"/>
    <w:rsid w:val="00DF766E"/>
    <w:rsid w:val="00E045C6"/>
    <w:rsid w:val="00E176F8"/>
    <w:rsid w:val="00E22679"/>
    <w:rsid w:val="00E26EE6"/>
    <w:rsid w:val="00E32149"/>
    <w:rsid w:val="00E32F42"/>
    <w:rsid w:val="00E51F42"/>
    <w:rsid w:val="00E55FDF"/>
    <w:rsid w:val="00E60943"/>
    <w:rsid w:val="00E611C1"/>
    <w:rsid w:val="00E70CC2"/>
    <w:rsid w:val="00E747D9"/>
    <w:rsid w:val="00E77B8A"/>
    <w:rsid w:val="00E92F62"/>
    <w:rsid w:val="00E96528"/>
    <w:rsid w:val="00EA41A7"/>
    <w:rsid w:val="00EB1C45"/>
    <w:rsid w:val="00EB562E"/>
    <w:rsid w:val="00EB7109"/>
    <w:rsid w:val="00EC3A0A"/>
    <w:rsid w:val="00EF6BF6"/>
    <w:rsid w:val="00F133E6"/>
    <w:rsid w:val="00F30B90"/>
    <w:rsid w:val="00F4142A"/>
    <w:rsid w:val="00F42399"/>
    <w:rsid w:val="00F4299A"/>
    <w:rsid w:val="00F43A04"/>
    <w:rsid w:val="00F86160"/>
    <w:rsid w:val="00F863DD"/>
    <w:rsid w:val="00FB25D4"/>
    <w:rsid w:val="00FC3186"/>
    <w:rsid w:val="00FC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803F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03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0F8BFFA3E132DE17B4F6C6C984585B1557864C27B59E4B9AB580910DP8V3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471</Words>
  <Characters>3897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</Company>
  <LinksUpToDate>false</LinksUpToDate>
  <CharactersWithSpaces>4360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RomanovaMA</cp:lastModifiedBy>
  <cp:revision>4</cp:revision>
  <cp:lastPrinted>2018-01-25T13:37:00Z</cp:lastPrinted>
  <dcterms:created xsi:type="dcterms:W3CDTF">2018-01-15T06:44:00Z</dcterms:created>
  <dcterms:modified xsi:type="dcterms:W3CDTF">2018-01-25T13:39:00Z</dcterms:modified>
</cp:coreProperties>
</file>