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18" w:type="dxa"/>
        <w:tblInd w:w="96" w:type="dxa"/>
        <w:tblLayout w:type="fixed"/>
        <w:tblLook w:val="0400"/>
      </w:tblPr>
      <w:tblGrid>
        <w:gridCol w:w="4974"/>
        <w:gridCol w:w="708"/>
        <w:gridCol w:w="567"/>
        <w:gridCol w:w="284"/>
        <w:gridCol w:w="1984"/>
        <w:gridCol w:w="567"/>
        <w:gridCol w:w="1134"/>
      </w:tblGrid>
      <w:tr w:rsidR="00C00F9B" w:rsidRPr="00C00F9B" w:rsidTr="006E028F">
        <w:trPr>
          <w:trHeight w:val="300"/>
        </w:trPr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00F9B" w:rsidRPr="000A1A50" w:rsidRDefault="00A77F70" w:rsidP="00A54D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0A1A50">
              <w:rPr>
                <w:rFonts w:ascii="Times New Roman" w:eastAsia="Times New Roman" w:hAnsi="Times New Roman" w:cs="Times New Roman"/>
                <w:b/>
                <w:bCs/>
              </w:rPr>
              <w:t xml:space="preserve">      </w:t>
            </w:r>
            <w:r w:rsidR="000A1A50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</w:t>
            </w:r>
            <w:r w:rsidR="006E028F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</w:t>
            </w:r>
            <w:r w:rsidRPr="000A1A50">
              <w:rPr>
                <w:rFonts w:ascii="Times New Roman" w:eastAsia="Times New Roman" w:hAnsi="Times New Roman" w:cs="Times New Roman"/>
                <w:b/>
                <w:bCs/>
              </w:rPr>
              <w:t xml:space="preserve"> Приложение 3</w:t>
            </w:r>
          </w:p>
        </w:tc>
      </w:tr>
      <w:tr w:rsidR="00096A74" w:rsidRPr="00C00F9B" w:rsidTr="006E028F">
        <w:trPr>
          <w:trHeight w:val="864"/>
        </w:trPr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6A74" w:rsidRPr="00C00F9B" w:rsidRDefault="00096A74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A74" w:rsidRPr="00C00F9B" w:rsidRDefault="00096A74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96A74" w:rsidRPr="00C00F9B" w:rsidRDefault="00096A74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96A74" w:rsidRPr="000A1A50" w:rsidRDefault="00096A74" w:rsidP="006E02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A1A50">
              <w:rPr>
                <w:rFonts w:ascii="Times New Roman" w:eastAsia="Times New Roman" w:hAnsi="Times New Roman" w:cs="Times New Roman"/>
              </w:rPr>
              <w:t xml:space="preserve">к  решению  Борисоглебской городской Думы     Борисоглебского городского округа Воронежской области    </w:t>
            </w:r>
            <w:r w:rsidR="000A1A50">
              <w:rPr>
                <w:rFonts w:ascii="Times New Roman" w:eastAsia="Times New Roman" w:hAnsi="Times New Roman" w:cs="Times New Roman"/>
              </w:rPr>
              <w:t xml:space="preserve"> </w:t>
            </w:r>
            <w:r w:rsidR="00AC59F6">
              <w:rPr>
                <w:rFonts w:ascii="Times New Roman" w:eastAsia="Times New Roman" w:hAnsi="Times New Roman" w:cs="Times New Roman"/>
              </w:rPr>
              <w:t>от 26.04</w:t>
            </w:r>
            <w:r w:rsidR="00405DCE">
              <w:rPr>
                <w:rFonts w:ascii="Times New Roman" w:eastAsia="Times New Roman" w:hAnsi="Times New Roman" w:cs="Times New Roman"/>
              </w:rPr>
              <w:t>.2018</w:t>
            </w:r>
            <w:r w:rsidRPr="000A1A50">
              <w:rPr>
                <w:rFonts w:ascii="Times New Roman" w:eastAsia="Times New Roman" w:hAnsi="Times New Roman" w:cs="Times New Roman"/>
              </w:rPr>
              <w:t xml:space="preserve"> г. №</w:t>
            </w:r>
            <w:r w:rsidR="0030733D">
              <w:rPr>
                <w:rFonts w:ascii="Times New Roman" w:eastAsia="Times New Roman" w:hAnsi="Times New Roman" w:cs="Times New Roman"/>
              </w:rPr>
              <w:t xml:space="preserve"> </w:t>
            </w:r>
            <w:r w:rsidR="00AC59F6">
              <w:rPr>
                <w:rFonts w:ascii="Times New Roman" w:eastAsia="Times New Roman" w:hAnsi="Times New Roman" w:cs="Times New Roman"/>
              </w:rPr>
              <w:t>195</w:t>
            </w:r>
          </w:p>
        </w:tc>
      </w:tr>
      <w:tr w:rsidR="00C00F9B" w:rsidRPr="00C00F9B" w:rsidTr="006E028F">
        <w:trPr>
          <w:trHeight w:val="108"/>
        </w:trPr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24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0F9B" w:rsidRPr="00C00F9B" w:rsidTr="006E028F">
        <w:trPr>
          <w:trHeight w:val="195"/>
        </w:trPr>
        <w:tc>
          <w:tcPr>
            <w:tcW w:w="49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0F9B" w:rsidRPr="00C00F9B" w:rsidRDefault="00C00F9B" w:rsidP="00C00F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0F9B" w:rsidRPr="00C00F9B" w:rsidTr="006E028F">
        <w:trPr>
          <w:trHeight w:val="600"/>
        </w:trPr>
        <w:tc>
          <w:tcPr>
            <w:tcW w:w="102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9FE" w:rsidRPr="000A1A50" w:rsidRDefault="00C00F9B" w:rsidP="0035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1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Расходы </w:t>
            </w:r>
          </w:p>
          <w:p w:rsidR="0019719E" w:rsidRDefault="003569FE" w:rsidP="00356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1A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 ведомственной структуре расходов бюджета </w:t>
            </w:r>
          </w:p>
          <w:p w:rsidR="003569FE" w:rsidRPr="000A1A50" w:rsidRDefault="003569FE" w:rsidP="003569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1A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Борисоглебского городского округа Воронежской области </w:t>
            </w:r>
          </w:p>
          <w:p w:rsidR="00C00F9B" w:rsidRPr="00C00F9B" w:rsidRDefault="00405DCE" w:rsidP="003569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за 2017</w:t>
            </w:r>
            <w:r w:rsidR="003569FE" w:rsidRPr="000A1A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</w:t>
            </w:r>
            <w:r w:rsidR="00C00F9B" w:rsidRPr="000A1A5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                                                                               </w:t>
            </w:r>
          </w:p>
        </w:tc>
      </w:tr>
    </w:tbl>
    <w:p w:rsidR="00497994" w:rsidRDefault="00497994"/>
    <w:tbl>
      <w:tblPr>
        <w:tblW w:w="10077" w:type="dxa"/>
        <w:tblInd w:w="96" w:type="dxa"/>
        <w:tblLayout w:type="fixed"/>
        <w:tblLook w:val="0400"/>
      </w:tblPr>
      <w:tblGrid>
        <w:gridCol w:w="5257"/>
        <w:gridCol w:w="567"/>
        <w:gridCol w:w="425"/>
        <w:gridCol w:w="426"/>
        <w:gridCol w:w="1417"/>
        <w:gridCol w:w="567"/>
        <w:gridCol w:w="1418"/>
      </w:tblGrid>
      <w:tr w:rsidR="00C00F9B" w:rsidRPr="00C00F9B" w:rsidTr="0066580D">
        <w:trPr>
          <w:trHeight w:val="300"/>
          <w:tblHeader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F9B" w:rsidRPr="000A1A50" w:rsidRDefault="00C00F9B" w:rsidP="0025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A1A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F9B" w:rsidRPr="00251274" w:rsidRDefault="00C00F9B" w:rsidP="0025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251274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ГРБС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F9B" w:rsidRPr="000A1A50" w:rsidRDefault="00C00F9B" w:rsidP="0025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0A1A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F9B" w:rsidRPr="00251274" w:rsidRDefault="00C00F9B" w:rsidP="0025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proofErr w:type="gramStart"/>
            <w:r w:rsidRPr="0025127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ПР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F9B" w:rsidRPr="000A1A50" w:rsidRDefault="00C00F9B" w:rsidP="0025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A1A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F9B" w:rsidRPr="000A1A50" w:rsidRDefault="00C00F9B" w:rsidP="0025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A1A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0F9B" w:rsidRPr="000A1A50" w:rsidRDefault="00C00F9B" w:rsidP="00251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0A1A50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Сумма</w:t>
            </w:r>
            <w:r w:rsidR="006F22C6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</w:t>
            </w:r>
            <w:r w:rsidR="0049799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(тыс</w:t>
            </w:r>
            <w:proofErr w:type="gramStart"/>
            <w:r w:rsidR="0049799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.р</w:t>
            </w:r>
            <w:proofErr w:type="gramEnd"/>
            <w:r w:rsidR="0049799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уб.)</w:t>
            </w:r>
          </w:p>
        </w:tc>
      </w:tr>
      <w:tr w:rsidR="00405DCE" w:rsidRPr="00C00F9B" w:rsidTr="0066580D">
        <w:trPr>
          <w:trHeight w:val="33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1 093 601,41</w:t>
            </w:r>
          </w:p>
        </w:tc>
      </w:tr>
      <w:tr w:rsidR="00405DCE" w:rsidRPr="00C00F9B" w:rsidTr="0066580D">
        <w:trPr>
          <w:trHeight w:val="59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Борисоглебская городская Дума                                                           Борисоглебского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2 477,12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2 477,12</w:t>
            </w:r>
          </w:p>
        </w:tc>
      </w:tr>
      <w:tr w:rsidR="00405DCE" w:rsidRPr="00C00F9B" w:rsidTr="0066580D">
        <w:trPr>
          <w:trHeight w:val="90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2 477,12</w:t>
            </w:r>
          </w:p>
        </w:tc>
      </w:tr>
      <w:tr w:rsidR="00405DCE" w:rsidRPr="00C00F9B" w:rsidTr="0066580D">
        <w:trPr>
          <w:trHeight w:val="50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2 477,12</w:t>
            </w:r>
          </w:p>
        </w:tc>
      </w:tr>
      <w:tr w:rsidR="00405DCE" w:rsidRPr="00C00F9B" w:rsidTr="0066580D">
        <w:trPr>
          <w:trHeight w:val="43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2 477,12</w:t>
            </w:r>
          </w:p>
        </w:tc>
      </w:tr>
      <w:tr w:rsidR="00405DCE" w:rsidRPr="00C00F9B" w:rsidTr="0066580D">
        <w:trPr>
          <w:trHeight w:val="147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2 258,62</w:t>
            </w:r>
          </w:p>
        </w:tc>
      </w:tr>
      <w:tr w:rsidR="00405DCE" w:rsidRPr="00C00F9B" w:rsidTr="0066580D">
        <w:trPr>
          <w:trHeight w:val="67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218,50</w:t>
            </w:r>
          </w:p>
        </w:tc>
      </w:tr>
      <w:tr w:rsidR="00405DCE" w:rsidRPr="00C00F9B" w:rsidTr="0066580D">
        <w:trPr>
          <w:trHeight w:val="28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Администрация Борисоглебского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1 079 035,64</w:t>
            </w:r>
          </w:p>
        </w:tc>
      </w:tr>
      <w:tr w:rsidR="00405DCE" w:rsidRPr="00C00F9B" w:rsidTr="0066580D">
        <w:trPr>
          <w:trHeight w:val="3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65 265,80</w:t>
            </w:r>
          </w:p>
        </w:tc>
      </w:tr>
      <w:tr w:rsidR="00405DCE" w:rsidRPr="00C00F9B" w:rsidTr="0066580D">
        <w:trPr>
          <w:trHeight w:val="85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62 905,80</w:t>
            </w:r>
          </w:p>
        </w:tc>
      </w:tr>
      <w:tr w:rsidR="00405DCE" w:rsidRPr="00C00F9B" w:rsidTr="0066580D">
        <w:trPr>
          <w:trHeight w:val="31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62 905,80</w:t>
            </w:r>
          </w:p>
        </w:tc>
      </w:tr>
      <w:tr w:rsidR="00405DCE" w:rsidRPr="00C00F9B" w:rsidTr="0066580D">
        <w:trPr>
          <w:trHeight w:val="37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62 905,80</w:t>
            </w:r>
          </w:p>
        </w:tc>
      </w:tr>
      <w:tr w:rsidR="00405DCE" w:rsidRPr="00C00F9B" w:rsidTr="0066580D">
        <w:trPr>
          <w:trHeight w:val="13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47 854,60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13 341,37</w:t>
            </w:r>
          </w:p>
        </w:tc>
      </w:tr>
      <w:tr w:rsidR="00405DCE" w:rsidRPr="00C00F9B" w:rsidTr="0066580D">
        <w:trPr>
          <w:trHeight w:val="41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235,11</w:t>
            </w:r>
          </w:p>
        </w:tc>
      </w:tr>
      <w:tr w:rsidR="00405DCE" w:rsidRPr="00C00F9B" w:rsidTr="0066580D">
        <w:trPr>
          <w:trHeight w:val="114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главы администрации Борисоглебского городского округа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12 0 01 82020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1 474,72</w:t>
            </w:r>
          </w:p>
        </w:tc>
      </w:tr>
      <w:tr w:rsidR="00405DCE" w:rsidRPr="00C00F9B" w:rsidTr="0066580D">
        <w:trPr>
          <w:trHeight w:val="18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2 360,00</w:t>
            </w:r>
          </w:p>
        </w:tc>
      </w:tr>
      <w:tr w:rsidR="00405DCE" w:rsidRPr="00C00F9B" w:rsidTr="0066580D">
        <w:trPr>
          <w:trHeight w:val="31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2 360,00</w:t>
            </w:r>
          </w:p>
        </w:tc>
      </w:tr>
      <w:tr w:rsidR="00405DCE" w:rsidRPr="00C00F9B" w:rsidTr="0066580D">
        <w:trPr>
          <w:trHeight w:val="276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2 360,00</w:t>
            </w:r>
          </w:p>
        </w:tc>
      </w:tr>
      <w:tr w:rsidR="00405DCE" w:rsidRPr="00C00F9B" w:rsidTr="0066580D">
        <w:trPr>
          <w:trHeight w:val="98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Субвенции на создание и организацию деятельности комиссий по делам несовершеннолетних и защите их прав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12 0 01 78080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387,00</w:t>
            </w:r>
          </w:p>
        </w:tc>
      </w:tr>
      <w:tr w:rsidR="00405DCE" w:rsidRPr="00C00F9B" w:rsidTr="0066580D">
        <w:trPr>
          <w:trHeight w:val="28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1 614,16</w:t>
            </w:r>
          </w:p>
        </w:tc>
      </w:tr>
      <w:tr w:rsidR="00405DCE" w:rsidRPr="00C00F9B" w:rsidTr="0066580D">
        <w:trPr>
          <w:trHeight w:val="62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образований на выполнение переданных полномочий по организации и осуществлению деятельности по опеке и попечительству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12 0 01 78240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7,84</w:t>
            </w:r>
          </w:p>
        </w:tc>
      </w:tr>
      <w:tr w:rsidR="00405DCE" w:rsidRPr="00C00F9B" w:rsidTr="0066580D">
        <w:trPr>
          <w:trHeight w:val="16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осуществление полномочий по созданию и организации деятельности административных комиссий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320,00</w:t>
            </w:r>
          </w:p>
        </w:tc>
      </w:tr>
      <w:tr w:rsidR="00405DCE" w:rsidRPr="00C00F9B" w:rsidTr="0066580D">
        <w:trPr>
          <w:trHeight w:val="82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осуществление полномочий по созданию и организации деятельности административных комиссий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12 0 01 78470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31,00</w:t>
            </w:r>
          </w:p>
        </w:tc>
      </w:tr>
      <w:tr w:rsidR="00405DCE" w:rsidRPr="00C00F9B" w:rsidTr="0066580D">
        <w:trPr>
          <w:trHeight w:val="26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42,98</w:t>
            </w:r>
          </w:p>
        </w:tc>
      </w:tr>
      <w:tr w:rsidR="00405DCE" w:rsidRPr="00C00F9B" w:rsidTr="0066580D">
        <w:trPr>
          <w:trHeight w:val="11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42,98</w:t>
            </w:r>
          </w:p>
        </w:tc>
      </w:tr>
      <w:tr w:rsidR="00405DCE" w:rsidRPr="00C00F9B" w:rsidTr="0066580D">
        <w:trPr>
          <w:trHeight w:val="20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42,98</w:t>
            </w:r>
          </w:p>
        </w:tc>
      </w:tr>
      <w:tr w:rsidR="00405DCE" w:rsidRPr="00C00F9B" w:rsidTr="0066580D">
        <w:trPr>
          <w:trHeight w:val="13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муниципального управления"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42,98</w:t>
            </w:r>
          </w:p>
        </w:tc>
      </w:tr>
      <w:tr w:rsidR="00405DCE" w:rsidRPr="00C00F9B" w:rsidTr="0066580D">
        <w:trPr>
          <w:trHeight w:val="57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Обеспечение мобилизационной готовности экономики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12 0 01 80350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42,98</w:t>
            </w:r>
          </w:p>
        </w:tc>
      </w:tr>
      <w:tr w:rsidR="00405DCE" w:rsidRPr="00C00F9B" w:rsidTr="0066580D">
        <w:trPr>
          <w:trHeight w:val="28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16 990,80</w:t>
            </w:r>
          </w:p>
        </w:tc>
      </w:tr>
      <w:tr w:rsidR="00405DCE" w:rsidRPr="00C00F9B" w:rsidTr="0066580D">
        <w:trPr>
          <w:trHeight w:val="57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15 032,79</w:t>
            </w:r>
          </w:p>
        </w:tc>
      </w:tr>
      <w:tr w:rsidR="00405DCE" w:rsidRPr="00C00F9B" w:rsidTr="0066580D">
        <w:trPr>
          <w:trHeight w:val="32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15 032,79</w:t>
            </w:r>
          </w:p>
        </w:tc>
      </w:tr>
      <w:tr w:rsidR="00405DCE" w:rsidRPr="00C00F9B" w:rsidTr="0066580D">
        <w:trPr>
          <w:trHeight w:val="61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безопасности городского округа в чрезвычайных ситуациях  и обеспечение пожарной безопасности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15 032,79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Обеспечение защиты населения и территории БГО от чрезвычайных ситуаций, обеспечение пожарной безопасности, безопасности людей на водных объектах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04 0 02 00130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7,40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04 0 02 00590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14 925,40</w:t>
            </w:r>
          </w:p>
        </w:tc>
      </w:tr>
      <w:tr w:rsidR="00405DCE" w:rsidRPr="00C00F9B" w:rsidTr="0066580D">
        <w:trPr>
          <w:trHeight w:val="62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251274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п</w:t>
            </w:r>
            <w:r w:rsidR="00405DCE" w:rsidRPr="00405DCE">
              <w:rPr>
                <w:rFonts w:ascii="Times New Roman" w:hAnsi="Times New Roman" w:cs="Times New Roman"/>
                <w:sz w:val="24"/>
                <w:szCs w:val="24"/>
              </w:rPr>
              <w:t>равительства Воронежской области (проведение аварийно-восстановительных работ и иных мероприятий, связанных с предупреждением и ликвидацией последст</w:t>
            </w:r>
            <w:r w:rsidR="009F78C3">
              <w:rPr>
                <w:rFonts w:ascii="Times New Roman" w:hAnsi="Times New Roman" w:cs="Times New Roman"/>
                <w:sz w:val="24"/>
                <w:szCs w:val="24"/>
              </w:rPr>
              <w:t>вий стихийных бедствий  и других</w:t>
            </w:r>
            <w:r w:rsidR="00405DCE"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  <w:r w:rsidR="009F78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5DCE" w:rsidRPr="00405DC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04 0 02 20570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99,99</w:t>
            </w:r>
          </w:p>
        </w:tc>
      </w:tr>
      <w:tr w:rsidR="00405DCE" w:rsidRPr="00C00F9B" w:rsidTr="0066580D">
        <w:trPr>
          <w:trHeight w:val="7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709,00</w:t>
            </w:r>
          </w:p>
        </w:tc>
      </w:tr>
      <w:tr w:rsidR="00405DCE" w:rsidRPr="00C00F9B" w:rsidTr="0066580D">
        <w:trPr>
          <w:trHeight w:val="43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709,00</w:t>
            </w:r>
          </w:p>
        </w:tc>
      </w:tr>
      <w:tr w:rsidR="00405DCE" w:rsidRPr="00C00F9B" w:rsidTr="0066580D">
        <w:trPr>
          <w:trHeight w:val="62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Поддержка добровольных пожарных  команд (Закупка товаров работ и услуг 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04 0 02 00140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709,00</w:t>
            </w:r>
          </w:p>
        </w:tc>
      </w:tr>
      <w:tr w:rsidR="00405DCE" w:rsidRPr="00C00F9B" w:rsidTr="0066580D">
        <w:trPr>
          <w:trHeight w:val="50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1 249,01</w:t>
            </w:r>
          </w:p>
        </w:tc>
      </w:tr>
      <w:tr w:rsidR="00405DCE" w:rsidRPr="00C00F9B" w:rsidTr="0066580D">
        <w:trPr>
          <w:trHeight w:val="54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"Безопасность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1 249,01</w:t>
            </w:r>
          </w:p>
        </w:tc>
      </w:tr>
      <w:tr w:rsidR="00405DCE" w:rsidRPr="00C00F9B" w:rsidTr="0066580D">
        <w:trPr>
          <w:trHeight w:val="79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"Профилактика преступлений и иных правонарушений на территории Борисоглебского городского округа"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1 249,01</w:t>
            </w:r>
          </w:p>
        </w:tc>
      </w:tr>
      <w:tr w:rsidR="00405DCE" w:rsidRPr="00C00F9B" w:rsidTr="0066580D">
        <w:trPr>
          <w:trHeight w:val="82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Профилактика преступлений и правонарушений на территории округа, в т.ч. поддержание правопорядка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04 0 01 00120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1 249,01</w:t>
            </w:r>
          </w:p>
        </w:tc>
      </w:tr>
      <w:tr w:rsidR="00405DCE" w:rsidRPr="00C00F9B" w:rsidTr="0066580D">
        <w:trPr>
          <w:trHeight w:val="27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84 117,08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284,60</w:t>
            </w:r>
          </w:p>
        </w:tc>
      </w:tr>
      <w:tr w:rsidR="00405DCE" w:rsidRPr="00C00F9B" w:rsidTr="0066580D">
        <w:trPr>
          <w:trHeight w:val="57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</w:t>
            </w:r>
            <w:r w:rsidR="009F7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 и инфраструктуры агропродоволь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284,60</w:t>
            </w:r>
          </w:p>
        </w:tc>
      </w:tr>
      <w:tr w:rsidR="00405DCE" w:rsidRPr="00C00F9B" w:rsidTr="0066580D">
        <w:trPr>
          <w:trHeight w:val="25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284,60</w:t>
            </w:r>
          </w:p>
        </w:tc>
      </w:tr>
      <w:tr w:rsidR="00405DCE" w:rsidRPr="00C00F9B" w:rsidTr="0066580D">
        <w:trPr>
          <w:trHeight w:val="86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Субвенции на осуществление отдельных государственных полномочий по организации деятельности по отлову и содержанию безнадзорных животных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09 0 01 78800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284,60</w:t>
            </w:r>
          </w:p>
        </w:tc>
      </w:tr>
      <w:tr w:rsidR="00405DCE" w:rsidRPr="00C00F9B" w:rsidTr="0066580D">
        <w:trPr>
          <w:trHeight w:val="14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78 640,85</w:t>
            </w:r>
          </w:p>
        </w:tc>
      </w:tr>
      <w:tr w:rsidR="00405DCE" w:rsidRPr="00C00F9B" w:rsidTr="0066580D">
        <w:trPr>
          <w:trHeight w:val="52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транспортной системы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77 756,96</w:t>
            </w:r>
          </w:p>
        </w:tc>
      </w:tr>
      <w:tr w:rsidR="00405DCE" w:rsidRPr="00C00F9B" w:rsidTr="0066580D">
        <w:trPr>
          <w:trHeight w:val="29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2 340,26</w:t>
            </w:r>
          </w:p>
        </w:tc>
      </w:tr>
      <w:tr w:rsidR="00405DCE" w:rsidRPr="00C00F9B" w:rsidTr="0066580D">
        <w:trPr>
          <w:trHeight w:val="71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по содержанию дорожно-сигнальной информации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08 0 01 00200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2 340,26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</w:t>
            </w:r>
            <w:r w:rsidR="009F78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ганизация дорожной деятельности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75 186,70</w:t>
            </w:r>
          </w:p>
        </w:tc>
      </w:tr>
      <w:tr w:rsidR="00405DCE" w:rsidRPr="00C00F9B" w:rsidTr="0066580D">
        <w:trPr>
          <w:trHeight w:val="3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08 0 02 88650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26 093,70</w:t>
            </w:r>
          </w:p>
        </w:tc>
      </w:tr>
      <w:tr w:rsidR="00405DCE" w:rsidRPr="00C00F9B" w:rsidTr="0066580D">
        <w:trPr>
          <w:trHeight w:val="90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(</w:t>
            </w:r>
            <w:proofErr w:type="spell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)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 0 02 S8850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43 924,12</w:t>
            </w:r>
          </w:p>
        </w:tc>
      </w:tr>
      <w:tr w:rsidR="00405DCE" w:rsidRPr="00C00F9B" w:rsidTr="0066580D">
        <w:trPr>
          <w:trHeight w:val="37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08 0 02 78850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5 168,88</w:t>
            </w:r>
          </w:p>
        </w:tc>
      </w:tr>
      <w:tr w:rsidR="00405DCE" w:rsidRPr="00C00F9B" w:rsidTr="0066580D">
        <w:trPr>
          <w:trHeight w:val="28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"Развитие сети регулярных автобусных маршрутов БГО"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230,00</w:t>
            </w:r>
          </w:p>
        </w:tc>
      </w:tr>
      <w:tr w:rsidR="00405DCE" w:rsidRPr="00C00F9B" w:rsidTr="0066580D">
        <w:trPr>
          <w:trHeight w:val="67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Устройство остановочных павильонов, планирование перевозок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08 0 04 00210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230,00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</w:t>
            </w:r>
            <w:r w:rsidR="0047172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 и инфраструктуры агропродоволь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883,89</w:t>
            </w:r>
          </w:p>
        </w:tc>
      </w:tr>
      <w:tr w:rsidR="00405DCE" w:rsidRPr="00C00F9B" w:rsidTr="0066580D">
        <w:trPr>
          <w:trHeight w:val="19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883,89</w:t>
            </w:r>
          </w:p>
        </w:tc>
      </w:tr>
      <w:tr w:rsidR="00405DCE" w:rsidRPr="00C00F9B" w:rsidTr="0066580D">
        <w:trPr>
          <w:trHeight w:val="18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09 0 01 88650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883,89</w:t>
            </w:r>
          </w:p>
        </w:tc>
      </w:tr>
      <w:tr w:rsidR="00405DCE" w:rsidRPr="00C00F9B" w:rsidTr="0066580D">
        <w:trPr>
          <w:trHeight w:val="16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1 080,72</w:t>
            </w:r>
          </w:p>
        </w:tc>
      </w:tr>
      <w:tr w:rsidR="00405DCE" w:rsidRPr="00C00F9B" w:rsidTr="0066580D">
        <w:trPr>
          <w:trHeight w:val="45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1 080,72</w:t>
            </w:r>
          </w:p>
        </w:tc>
      </w:tr>
      <w:tr w:rsidR="00405DCE" w:rsidRPr="00C00F9B" w:rsidTr="0066580D">
        <w:trPr>
          <w:trHeight w:val="31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1 080,72</w:t>
            </w:r>
          </w:p>
        </w:tc>
      </w:tr>
      <w:tr w:rsidR="00405DCE" w:rsidRPr="00C00F9B" w:rsidTr="0066580D">
        <w:trPr>
          <w:trHeight w:val="37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1 080,72</w:t>
            </w:r>
          </w:p>
        </w:tc>
      </w:tr>
      <w:tr w:rsidR="00405DCE" w:rsidRPr="00C00F9B" w:rsidTr="0066580D">
        <w:trPr>
          <w:trHeight w:val="31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4 110,91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283,84</w:t>
            </w:r>
          </w:p>
        </w:tc>
      </w:tr>
      <w:tr w:rsidR="00405DCE" w:rsidRPr="00C00F9B" w:rsidTr="0066580D">
        <w:trPr>
          <w:trHeight w:val="35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283,84</w:t>
            </w:r>
          </w:p>
        </w:tc>
      </w:tr>
      <w:tr w:rsidR="00405DCE" w:rsidRPr="00C00F9B" w:rsidTr="0066580D">
        <w:trPr>
          <w:trHeight w:val="3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 бюджетам муниципальных образований на организацию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03 0 04 78430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105,00</w:t>
            </w:r>
          </w:p>
        </w:tc>
      </w:tr>
      <w:tr w:rsidR="00405DCE" w:rsidRPr="00C00F9B" w:rsidTr="0066580D">
        <w:trPr>
          <w:trHeight w:val="62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оплачиваемых общественных работ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03 0 04 88430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178,84</w:t>
            </w:r>
          </w:p>
        </w:tc>
      </w:tr>
      <w:tr w:rsidR="00405DCE" w:rsidRPr="00C00F9B" w:rsidTr="0066580D">
        <w:trPr>
          <w:trHeight w:val="32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"Экономическое развитие и инновационная экономика"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635,96</w:t>
            </w:r>
          </w:p>
        </w:tc>
      </w:tr>
      <w:tr w:rsidR="00405DCE" w:rsidRPr="00C00F9B" w:rsidTr="0066580D">
        <w:trPr>
          <w:trHeight w:val="40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</w:t>
            </w:r>
            <w:r w:rsidR="00DE65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 "Формирование благоприятн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 инвестиционной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510,96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07 0 02 88460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510,96</w:t>
            </w:r>
          </w:p>
        </w:tc>
      </w:tr>
      <w:tr w:rsidR="00405DCE" w:rsidRPr="00C00F9B" w:rsidTr="0066580D">
        <w:trPr>
          <w:trHeight w:val="79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"Разработка Стратегии социально-экономического развития городского округа на период до 2035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07 0 06 00250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125,00</w:t>
            </w:r>
          </w:p>
        </w:tc>
      </w:tr>
      <w:tr w:rsidR="00405DCE" w:rsidRPr="00C00F9B" w:rsidTr="0066580D">
        <w:trPr>
          <w:trHeight w:val="52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по проведению стратегического анализа развития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07 0 06 00250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125,00</w:t>
            </w:r>
          </w:p>
        </w:tc>
      </w:tr>
      <w:tr w:rsidR="00405DCE" w:rsidRPr="00C00F9B" w:rsidTr="0066580D">
        <w:trPr>
          <w:trHeight w:val="57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</w:t>
            </w:r>
            <w:r w:rsidR="00A411F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 и инфраструктуры агропродоволь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1 757,39</w:t>
            </w:r>
          </w:p>
        </w:tc>
      </w:tr>
      <w:tr w:rsidR="00405DCE" w:rsidRPr="00C00F9B" w:rsidTr="0066580D">
        <w:trPr>
          <w:trHeight w:val="51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1 757,39</w:t>
            </w:r>
          </w:p>
        </w:tc>
      </w:tr>
      <w:tr w:rsidR="00405DCE" w:rsidRPr="00C00F9B" w:rsidTr="0066580D">
        <w:trPr>
          <w:trHeight w:val="55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устройство тротуаров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 0 01 S8770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1 581,00</w:t>
            </w:r>
          </w:p>
        </w:tc>
      </w:tr>
      <w:tr w:rsidR="00405DCE" w:rsidRPr="00C00F9B" w:rsidTr="0066580D">
        <w:trPr>
          <w:trHeight w:val="42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устройство тротуаров (</w:t>
            </w:r>
            <w:proofErr w:type="spell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41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(Закупка товаров,</w:t>
            </w:r>
            <w:r w:rsidR="00A411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 0 01 S8770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176,39</w:t>
            </w:r>
          </w:p>
        </w:tc>
      </w:tr>
      <w:tr w:rsidR="00405DCE" w:rsidRPr="00C00F9B" w:rsidTr="0066580D">
        <w:trPr>
          <w:trHeight w:val="3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1 433,72</w:t>
            </w:r>
          </w:p>
        </w:tc>
      </w:tr>
      <w:tr w:rsidR="00405DCE" w:rsidRPr="00C00F9B" w:rsidTr="0066580D">
        <w:trPr>
          <w:trHeight w:val="65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"Повышение эффективности управления муниципальным имуществом и земельными ресурсами"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1 433,72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Оценка недвижимости, признание прав и регулирование отношений по государственной и муниципальной собственности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12 0 03 00230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1 433,72</w:t>
            </w:r>
          </w:p>
        </w:tc>
      </w:tr>
      <w:tr w:rsidR="00405DCE" w:rsidRPr="00C00F9B" w:rsidTr="0066580D">
        <w:trPr>
          <w:trHeight w:val="20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61 778,25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2 077,16</w:t>
            </w:r>
          </w:p>
        </w:tc>
      </w:tr>
      <w:tr w:rsidR="00405DCE" w:rsidRPr="00C00F9B" w:rsidTr="0066580D">
        <w:trPr>
          <w:trHeight w:val="92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2 077,16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2 077,16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муниципального жилищного фонда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03 0 02 00080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25,00</w:t>
            </w:r>
          </w:p>
        </w:tc>
      </w:tr>
      <w:tr w:rsidR="00405DCE" w:rsidRPr="00C00F9B" w:rsidTr="0066580D">
        <w:trPr>
          <w:trHeight w:val="87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капитальному ремонту многоквартирных домов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03 0 02 09601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2 052,16</w:t>
            </w:r>
          </w:p>
        </w:tc>
      </w:tr>
      <w:tr w:rsidR="00405DCE" w:rsidRPr="00C00F9B" w:rsidTr="0066580D">
        <w:trPr>
          <w:trHeight w:val="27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3 610,54</w:t>
            </w:r>
          </w:p>
        </w:tc>
      </w:tr>
      <w:tr w:rsidR="00405DCE" w:rsidRPr="00C00F9B" w:rsidTr="0066580D">
        <w:trPr>
          <w:trHeight w:val="88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2 929,94</w:t>
            </w:r>
          </w:p>
        </w:tc>
      </w:tr>
      <w:tr w:rsidR="00405DCE" w:rsidRPr="00C00F9B" w:rsidTr="0066580D">
        <w:trPr>
          <w:trHeight w:val="23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коммунальной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2 929,94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03 0 03 00090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759,89</w:t>
            </w:r>
          </w:p>
        </w:tc>
      </w:tr>
      <w:tr w:rsidR="00405DCE" w:rsidRPr="00C00F9B" w:rsidTr="0066580D">
        <w:trPr>
          <w:trHeight w:val="16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коммунальной специализированной техники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03 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1 099,33</w:t>
            </w:r>
          </w:p>
        </w:tc>
      </w:tr>
      <w:tr w:rsidR="00405DCE" w:rsidRPr="00C00F9B" w:rsidTr="0066580D">
        <w:trPr>
          <w:trHeight w:val="42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Субсидии бюджетам муниципальных образований на приобретение коммунальной специализированной техники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03 S8620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1 070,72</w:t>
            </w:r>
          </w:p>
        </w:tc>
      </w:tr>
      <w:tr w:rsidR="00405DCE" w:rsidRPr="00C00F9B" w:rsidTr="0066580D">
        <w:trPr>
          <w:trHeight w:val="60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сельского хозяйства, производства пищевых продукт</w:t>
            </w:r>
            <w:r w:rsidR="00A961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 и инфраструктуры агропродоволь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680,60</w:t>
            </w:r>
          </w:p>
        </w:tc>
      </w:tr>
      <w:tr w:rsidR="00405DCE" w:rsidRPr="00C00F9B" w:rsidTr="0066580D">
        <w:trPr>
          <w:trHeight w:val="21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680,60</w:t>
            </w:r>
          </w:p>
        </w:tc>
      </w:tr>
      <w:tr w:rsidR="00405DCE" w:rsidRPr="00C00F9B" w:rsidTr="0066580D">
        <w:trPr>
          <w:trHeight w:val="3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коммунального хозяйства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09 0 01 00090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680,60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Благоустройство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42 891,32</w:t>
            </w:r>
          </w:p>
        </w:tc>
      </w:tr>
      <w:tr w:rsidR="00405DCE" w:rsidRPr="00C00F9B" w:rsidTr="0066580D">
        <w:trPr>
          <w:trHeight w:val="60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27 730,85</w:t>
            </w:r>
          </w:p>
        </w:tc>
      </w:tr>
      <w:tr w:rsidR="00405DCE" w:rsidRPr="00C00F9B" w:rsidTr="0066580D">
        <w:trPr>
          <w:trHeight w:val="25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6 143,91</w:t>
            </w:r>
          </w:p>
        </w:tc>
      </w:tr>
      <w:tr w:rsidR="00405DCE" w:rsidRPr="00C00F9B" w:rsidTr="0066580D">
        <w:trPr>
          <w:trHeight w:val="54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03 0 04 00100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6 143,91</w:t>
            </w:r>
          </w:p>
        </w:tc>
      </w:tr>
      <w:tr w:rsidR="00405DCE" w:rsidRPr="00C00F9B" w:rsidTr="0066580D">
        <w:trPr>
          <w:trHeight w:val="27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03 0 06 00000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21 586,94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общего пользования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03 0 06 00260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89,93</w:t>
            </w:r>
          </w:p>
        </w:tc>
      </w:tr>
      <w:tr w:rsidR="00405DCE" w:rsidRPr="00C00F9B" w:rsidTr="0066580D">
        <w:trPr>
          <w:trHeight w:val="88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поддержку государственных программ субъектов Российской Федерации и муниципальных программ формирования современной городской среды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06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 xml:space="preserve">200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18 922,28</w:t>
            </w:r>
          </w:p>
        </w:tc>
      </w:tr>
      <w:tr w:rsidR="00405DCE" w:rsidRPr="00C00F9B" w:rsidTr="0066580D">
        <w:trPr>
          <w:trHeight w:val="33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поддержку государственных программ субъектов Российской Федерации и муниципальных программ формирования современной городской среды  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06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2 574,10</w:t>
            </w:r>
          </w:p>
        </w:tc>
      </w:tr>
      <w:tr w:rsidR="00405DCE" w:rsidRPr="00C00F9B" w:rsidTr="0066580D">
        <w:trPr>
          <w:trHeight w:val="58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на поддержку государственных и муниципальных программ формирования современной городской среды (</w:t>
            </w:r>
            <w:proofErr w:type="spell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)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06 L5550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0,63</w:t>
            </w:r>
          </w:p>
        </w:tc>
      </w:tr>
      <w:tr w:rsidR="00405DCE" w:rsidRPr="00C00F9B" w:rsidTr="0066580D">
        <w:trPr>
          <w:trHeight w:val="68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"Развитие сельского хозяйства, производства пищевых продукт</w:t>
            </w:r>
            <w:r w:rsidR="00A961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 и инфраструктуры агропродоволь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ственного рынка"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4 264,38</w:t>
            </w:r>
          </w:p>
        </w:tc>
      </w:tr>
      <w:tr w:rsidR="00405DCE" w:rsidRPr="00C00F9B" w:rsidTr="0066580D">
        <w:trPr>
          <w:trHeight w:val="27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"Социальное развитие села"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4 264,38</w:t>
            </w:r>
          </w:p>
        </w:tc>
      </w:tr>
      <w:tr w:rsidR="00405DCE" w:rsidRPr="00C00F9B" w:rsidTr="0066580D">
        <w:trPr>
          <w:trHeight w:val="14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благоустройства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09 0 01 00100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4 264,38</w:t>
            </w:r>
          </w:p>
        </w:tc>
      </w:tr>
      <w:tr w:rsidR="00405DCE" w:rsidRPr="00C00F9B" w:rsidTr="0066580D">
        <w:trPr>
          <w:trHeight w:val="29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</w:t>
            </w:r>
            <w:proofErr w:type="spellStart"/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Энергоэффективность</w:t>
            </w:r>
            <w:proofErr w:type="spellEnd"/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развитие энергетики"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10 896,09</w:t>
            </w:r>
          </w:p>
        </w:tc>
      </w:tr>
      <w:tr w:rsidR="00405DCE" w:rsidRPr="00C00F9B" w:rsidTr="0066580D">
        <w:trPr>
          <w:trHeight w:val="37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"Энергосбережение и повышение энергетической эффективности в системах </w:t>
            </w:r>
            <w:r w:rsidR="006658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коммунальной</w:t>
            </w:r>
            <w:r w:rsidR="006658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10 896,09</w:t>
            </w:r>
          </w:p>
        </w:tc>
      </w:tr>
      <w:tr w:rsidR="00405DCE" w:rsidRPr="00C00F9B" w:rsidTr="0066580D">
        <w:trPr>
          <w:trHeight w:val="536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в сфере энергосбережения, повышение энергоэффективности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10 0 01 00220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9 972,05</w:t>
            </w:r>
          </w:p>
        </w:tc>
      </w:tr>
      <w:tr w:rsidR="00405DCE" w:rsidRPr="00C00F9B" w:rsidTr="0066580D">
        <w:trPr>
          <w:trHeight w:val="57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уличное освещение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10 0 01 78670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924,04</w:t>
            </w:r>
          </w:p>
        </w:tc>
      </w:tr>
      <w:tr w:rsidR="00405DCE" w:rsidRPr="00C00F9B" w:rsidTr="0066580D">
        <w:trPr>
          <w:trHeight w:val="33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13 199,23</w:t>
            </w:r>
          </w:p>
        </w:tc>
      </w:tr>
      <w:tr w:rsidR="00405DCE" w:rsidRPr="00C00F9B" w:rsidTr="0066580D">
        <w:trPr>
          <w:trHeight w:val="85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13 199,23</w:t>
            </w:r>
          </w:p>
        </w:tc>
      </w:tr>
      <w:tr w:rsidR="00405DCE" w:rsidRPr="00C00F9B" w:rsidTr="0066580D">
        <w:trPr>
          <w:trHeight w:val="7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"Комплексное благоустройство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13 199,23</w:t>
            </w:r>
          </w:p>
        </w:tc>
      </w:tr>
      <w:tr w:rsidR="00405DCE" w:rsidRPr="00C00F9B" w:rsidTr="0066580D">
        <w:trPr>
          <w:trHeight w:val="41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A961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9 836,96</w:t>
            </w:r>
          </w:p>
        </w:tc>
      </w:tr>
      <w:tr w:rsidR="00405DCE" w:rsidRPr="00C00F9B" w:rsidTr="0066580D">
        <w:trPr>
          <w:trHeight w:val="56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3 360,35</w:t>
            </w:r>
          </w:p>
        </w:tc>
      </w:tr>
      <w:tr w:rsidR="00405DCE" w:rsidRPr="00C00F9B" w:rsidTr="0066580D">
        <w:trPr>
          <w:trHeight w:val="45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1,92</w:t>
            </w:r>
          </w:p>
        </w:tc>
      </w:tr>
      <w:tr w:rsidR="00405DCE" w:rsidRPr="00C00F9B" w:rsidTr="0066580D">
        <w:trPr>
          <w:trHeight w:val="32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298,32</w:t>
            </w:r>
          </w:p>
        </w:tc>
      </w:tr>
      <w:tr w:rsidR="00405DCE" w:rsidRPr="00C00F9B" w:rsidTr="0066580D">
        <w:trPr>
          <w:trHeight w:val="26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298,32</w:t>
            </w:r>
          </w:p>
        </w:tc>
      </w:tr>
      <w:tr w:rsidR="00405DCE" w:rsidRPr="00C00F9B" w:rsidTr="0066580D">
        <w:trPr>
          <w:trHeight w:val="70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</w:t>
            </w:r>
            <w:r w:rsidR="006658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298,32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"Экология"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298,32</w:t>
            </w:r>
          </w:p>
        </w:tc>
      </w:tr>
      <w:tr w:rsidR="00405DCE" w:rsidRPr="00C00F9B" w:rsidTr="0066580D">
        <w:trPr>
          <w:trHeight w:val="28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качества окружающей среды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 xml:space="preserve">03 0 05 00010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298,32</w:t>
            </w:r>
          </w:p>
        </w:tc>
      </w:tr>
      <w:tr w:rsidR="00405DCE" w:rsidRPr="00C00F9B" w:rsidTr="0066580D">
        <w:trPr>
          <w:trHeight w:val="12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725 190,79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227 388,54</w:t>
            </w:r>
          </w:p>
        </w:tc>
      </w:tr>
      <w:tr w:rsidR="00405DCE" w:rsidRPr="00C00F9B" w:rsidTr="0066580D">
        <w:trPr>
          <w:trHeight w:val="7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227 388,54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36 008,71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4 907,10</w:t>
            </w:r>
          </w:p>
        </w:tc>
      </w:tr>
      <w:tr w:rsidR="00405DCE" w:rsidRPr="00C00F9B" w:rsidTr="0066580D">
        <w:trPr>
          <w:trHeight w:val="38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детских дошкольных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01 0 02 00010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31 101,61</w:t>
            </w:r>
          </w:p>
        </w:tc>
      </w:tr>
      <w:tr w:rsidR="00405DCE" w:rsidRPr="00C00F9B" w:rsidTr="0066580D">
        <w:trPr>
          <w:trHeight w:val="32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191 379,83</w:t>
            </w:r>
          </w:p>
        </w:tc>
      </w:tr>
      <w:tr w:rsidR="00405DCE" w:rsidRPr="00C00F9B" w:rsidTr="0066580D">
        <w:trPr>
          <w:trHeight w:val="30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191 379,83</w:t>
            </w:r>
          </w:p>
        </w:tc>
      </w:tr>
      <w:tr w:rsidR="00405DCE" w:rsidRPr="00C00F9B" w:rsidTr="0066580D">
        <w:trPr>
          <w:trHeight w:val="12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20 913,77</w:t>
            </w:r>
          </w:p>
        </w:tc>
      </w:tr>
      <w:tr w:rsidR="00405DCE" w:rsidRPr="00C00F9B" w:rsidTr="0066580D">
        <w:trPr>
          <w:trHeight w:val="3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22 237,51</w:t>
            </w:r>
          </w:p>
        </w:tc>
      </w:tr>
      <w:tr w:rsidR="00405DCE" w:rsidRPr="00C00F9B" w:rsidTr="0066580D">
        <w:trPr>
          <w:trHeight w:val="13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(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11 995,07</w:t>
            </w:r>
          </w:p>
        </w:tc>
      </w:tr>
      <w:tr w:rsidR="00405DCE" w:rsidRPr="00C00F9B" w:rsidTr="0066580D">
        <w:trPr>
          <w:trHeight w:val="56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01 1 01 00590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3 254,84</w:t>
            </w:r>
          </w:p>
        </w:tc>
      </w:tr>
      <w:tr w:rsidR="00405DCE" w:rsidRPr="00C00F9B" w:rsidTr="0066580D">
        <w:trPr>
          <w:trHeight w:val="88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01 1 01 20540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27,34</w:t>
            </w:r>
          </w:p>
        </w:tc>
      </w:tr>
      <w:tr w:rsidR="00405DCE" w:rsidRPr="00C00F9B" w:rsidTr="00852673">
        <w:trPr>
          <w:trHeight w:val="72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дошкольного образования  (Расходы на выплаты персоналу в целях обеспечения выполнения функций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98 372,55</w:t>
            </w:r>
          </w:p>
        </w:tc>
      </w:tr>
      <w:tr w:rsidR="00405DCE" w:rsidRPr="00C00F9B" w:rsidTr="0066580D">
        <w:trPr>
          <w:trHeight w:val="81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 xml:space="preserve">тупного дошкольного образования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1 112,71</w:t>
            </w:r>
          </w:p>
        </w:tc>
      </w:tr>
      <w:tr w:rsidR="00405DCE" w:rsidRPr="00C00F9B" w:rsidTr="0066580D">
        <w:trPr>
          <w:trHeight w:val="55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дошкольного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01 1 01 78290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33 466,04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365 127,02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365 127,02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"Организация питания в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12 931,38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3 942,20</w:t>
            </w:r>
          </w:p>
        </w:tc>
      </w:tr>
      <w:tr w:rsidR="00405DCE" w:rsidRPr="00C00F9B" w:rsidTr="0066580D">
        <w:trPr>
          <w:trHeight w:val="32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Организация питания детей в учреждениях общего образования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01 0 02 00020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3 086,94</w:t>
            </w:r>
          </w:p>
        </w:tc>
      </w:tr>
      <w:tr w:rsidR="00405DCE" w:rsidRPr="00C00F9B" w:rsidTr="0066580D">
        <w:trPr>
          <w:trHeight w:val="30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01 0 02 78130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343,37</w:t>
            </w:r>
          </w:p>
        </w:tc>
      </w:tr>
      <w:tr w:rsidR="00405DCE" w:rsidRPr="00C00F9B" w:rsidTr="0066580D">
        <w:trPr>
          <w:trHeight w:val="55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на 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01 0 02 78130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2 607,11</w:t>
            </w:r>
          </w:p>
        </w:tc>
      </w:tr>
      <w:tr w:rsidR="00405DCE" w:rsidRPr="00C00F9B" w:rsidTr="0066580D">
        <w:trPr>
          <w:trHeight w:val="58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(Закупка тов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 xml:space="preserve">аров, работ и услуг для муниципальных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344,02</w:t>
            </w:r>
          </w:p>
        </w:tc>
      </w:tr>
      <w:tr w:rsidR="00405DCE" w:rsidRPr="00C00F9B" w:rsidTr="0066580D">
        <w:trPr>
          <w:trHeight w:val="122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Обеспечение учащихся общеобразовательных учреждений молочной продукцией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02 S8130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2 607,74</w:t>
            </w:r>
          </w:p>
        </w:tc>
      </w:tr>
      <w:tr w:rsidR="00405DCE" w:rsidRPr="00C00F9B" w:rsidTr="0066580D">
        <w:trPr>
          <w:trHeight w:val="17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01 2 00 00000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352 195,64</w:t>
            </w:r>
          </w:p>
        </w:tc>
      </w:tr>
      <w:tr w:rsidR="00405DCE" w:rsidRPr="00C00F9B" w:rsidTr="0066580D">
        <w:trPr>
          <w:trHeight w:val="46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доступности и высокого качества образовательных услуг в общеобразовательных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01 2 01 00000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352 195,64</w:t>
            </w:r>
          </w:p>
        </w:tc>
      </w:tr>
      <w:tr w:rsidR="00405DCE" w:rsidRPr="00C00F9B" w:rsidTr="00852673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области общего образования (Закупка товаров, работ и услуг для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319,90</w:t>
            </w:r>
          </w:p>
        </w:tc>
      </w:tr>
      <w:tr w:rsidR="00405DCE" w:rsidRPr="00C00F9B" w:rsidTr="0066580D">
        <w:trPr>
          <w:trHeight w:val="20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общеобразовательных учреждений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01 2 01 00271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1 175,06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Ремонт общеобразовательных учреждений 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01 2 01 00271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433,00</w:t>
            </w:r>
          </w:p>
        </w:tc>
      </w:tr>
      <w:tr w:rsidR="00405DCE" w:rsidRPr="00C00F9B" w:rsidTr="0066580D">
        <w:trPr>
          <w:trHeight w:val="80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600,49</w:t>
            </w:r>
          </w:p>
        </w:tc>
      </w:tr>
      <w:tr w:rsidR="00405DCE" w:rsidRPr="00C00F9B" w:rsidTr="0066580D">
        <w:trPr>
          <w:trHeight w:val="60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23 620,36</w:t>
            </w:r>
          </w:p>
        </w:tc>
      </w:tr>
      <w:tr w:rsidR="00405DCE" w:rsidRPr="00C00F9B" w:rsidTr="0066580D">
        <w:trPr>
          <w:trHeight w:val="56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39 818,33</w:t>
            </w:r>
          </w:p>
        </w:tc>
      </w:tr>
      <w:tr w:rsidR="00405DCE" w:rsidRPr="00C00F9B" w:rsidTr="0066580D">
        <w:trPr>
          <w:trHeight w:val="13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</w:t>
            </w:r>
            <w:r w:rsidR="00E0357D">
              <w:rPr>
                <w:rFonts w:ascii="Times New Roman" w:hAnsi="Times New Roman" w:cs="Times New Roman"/>
                <w:sz w:val="24"/>
                <w:szCs w:val="24"/>
              </w:rPr>
              <w:t>ы на обеспечение деятельности (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оказание услуг) подведомственных учреждений в рамках подпрограммы "Развитие общего образования" муниципальной программы "Развитие образования"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3 561,00</w:t>
            </w:r>
          </w:p>
        </w:tc>
      </w:tr>
      <w:tr w:rsidR="00405DCE" w:rsidRPr="00C00F9B" w:rsidTr="0066580D">
        <w:trPr>
          <w:trHeight w:val="86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на материально-техническое оснащение муниципальных общеобразовательных организаций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01 2 01 71630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100,00</w:t>
            </w:r>
          </w:p>
        </w:tc>
      </w:tr>
      <w:tr w:rsidR="00405DCE" w:rsidRPr="00C00F9B" w:rsidTr="0066580D">
        <w:trPr>
          <w:trHeight w:val="122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61 002,57</w:t>
            </w:r>
          </w:p>
        </w:tc>
      </w:tr>
      <w:tr w:rsidR="00405DCE" w:rsidRPr="00C00F9B" w:rsidTr="00852673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муниципальной программы "Развитие образования" (Закупка товаров, работ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2 269,93</w:t>
            </w:r>
          </w:p>
        </w:tc>
      </w:tr>
      <w:tr w:rsidR="00405DCE" w:rsidRPr="00C00F9B" w:rsidTr="0066580D">
        <w:trPr>
          <w:trHeight w:val="87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Субвенции на обеспечение государственных гарантий реализации прав на получение общедоступного и бесплатного дошкольного, общего образования, а также дополнительного образования детей в общеобразовательных учреждениях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01 2 01 78120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219 295,00</w:t>
            </w:r>
          </w:p>
        </w:tc>
      </w:tr>
      <w:tr w:rsidR="00405DCE" w:rsidRPr="00C00F9B" w:rsidTr="0066580D">
        <w:trPr>
          <w:trHeight w:val="93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89 173,13</w:t>
            </w:r>
          </w:p>
        </w:tc>
      </w:tr>
      <w:tr w:rsidR="00405DCE" w:rsidRPr="00C00F9B" w:rsidTr="0066580D">
        <w:trPr>
          <w:trHeight w:val="98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60 438,18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дополнительного образования и воспитания детей 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01 3 00 00000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59 151,68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инфраструктуры и обучение кадров учреждений дополнительного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01 3 01 00000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58 871,68</w:t>
            </w:r>
          </w:p>
        </w:tc>
      </w:tr>
      <w:tr w:rsidR="00405DCE" w:rsidRPr="00C00F9B" w:rsidTr="0066580D">
        <w:trPr>
          <w:trHeight w:val="12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01 3 01 00590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58 871,68</w:t>
            </w:r>
          </w:p>
        </w:tc>
      </w:tr>
      <w:tr w:rsidR="00405DCE" w:rsidRPr="00C00F9B" w:rsidTr="0066580D">
        <w:trPr>
          <w:trHeight w:val="16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"Выявление и поддержка одаренных детей и талантливой молодежи через систему конкурсных мероприятий в сфере дополнительного образования, воспитания"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01 3 02 00000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280,00</w:t>
            </w:r>
          </w:p>
        </w:tc>
      </w:tr>
      <w:tr w:rsidR="00405DCE" w:rsidRPr="00C00F9B" w:rsidTr="0066580D">
        <w:trPr>
          <w:trHeight w:val="56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Выявление и поддержка одаренных детей и талантливой молодежи через систему конкурсных мероприятий в сфере дополнительного образования, воспитания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01 3 02 00040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280,00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1 286,50</w:t>
            </w:r>
          </w:p>
        </w:tc>
      </w:tr>
      <w:tr w:rsidR="00405DCE" w:rsidRPr="00C00F9B" w:rsidTr="0066580D">
        <w:trPr>
          <w:trHeight w:val="21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"Эффективность функционирования и динамичное  развитие МБУДО "БДООЦ "Дружба""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01 4 02 00000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1 286,50</w:t>
            </w:r>
          </w:p>
        </w:tc>
      </w:tr>
      <w:tr w:rsidR="00405DCE" w:rsidRPr="00C00F9B" w:rsidTr="0066580D">
        <w:trPr>
          <w:trHeight w:val="36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01 4 02 00590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1 286,50</w:t>
            </w:r>
          </w:p>
        </w:tc>
      </w:tr>
      <w:tr w:rsidR="00405DCE" w:rsidRPr="00C00F9B" w:rsidTr="0066580D">
        <w:trPr>
          <w:trHeight w:val="10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26 654,95</w:t>
            </w:r>
          </w:p>
        </w:tc>
      </w:tr>
      <w:tr w:rsidR="00405DCE" w:rsidRPr="00C00F9B" w:rsidTr="0066580D">
        <w:trPr>
          <w:trHeight w:val="52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дополнительного образования детей в сфере музыкального и изобразительного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26 654,95</w:t>
            </w:r>
          </w:p>
        </w:tc>
      </w:tr>
      <w:tr w:rsidR="00405DCE" w:rsidRPr="00C00F9B" w:rsidTr="0066580D">
        <w:trPr>
          <w:trHeight w:val="120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05 0 04 00590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26 654,95</w:t>
            </w:r>
          </w:p>
        </w:tc>
      </w:tr>
      <w:tr w:rsidR="00405DCE" w:rsidRPr="00C00F9B" w:rsidTr="0066580D">
        <w:trPr>
          <w:trHeight w:val="33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2 080,00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детско-юношеского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930,00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06 0 01 00170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930,00</w:t>
            </w:r>
          </w:p>
        </w:tc>
      </w:tr>
      <w:tr w:rsidR="00405DCE" w:rsidRPr="00C00F9B" w:rsidTr="0066580D">
        <w:trPr>
          <w:trHeight w:val="56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массовой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1 150,00</w:t>
            </w:r>
          </w:p>
        </w:tc>
      </w:tr>
      <w:tr w:rsidR="00405DCE" w:rsidRPr="00C00F9B" w:rsidTr="0066580D">
        <w:trPr>
          <w:trHeight w:val="29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06 0 02 00170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1 150,00</w:t>
            </w:r>
          </w:p>
        </w:tc>
      </w:tr>
      <w:tr w:rsidR="00405DCE" w:rsidRPr="00C00F9B" w:rsidTr="0066580D">
        <w:trPr>
          <w:trHeight w:val="6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9 181,92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9 181,92</w:t>
            </w:r>
          </w:p>
        </w:tc>
      </w:tr>
      <w:tr w:rsidR="00405DCE" w:rsidRPr="00C00F9B" w:rsidTr="0066580D">
        <w:trPr>
          <w:trHeight w:val="34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"Создание условий для организации отдыха и оздоровления детей Борисоглебского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01 4 00 00000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8 066,92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"Занятость детей в каникулярное время"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01 4 01 00000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8 066,92</w:t>
            </w:r>
          </w:p>
        </w:tc>
      </w:tr>
      <w:tr w:rsidR="00405DCE" w:rsidRPr="00C00F9B" w:rsidTr="0066580D">
        <w:trPr>
          <w:trHeight w:val="33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(Предоставление субсидий бюджетным,</w:t>
            </w:r>
            <w:r w:rsidR="003D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2 907,40</w:t>
            </w:r>
          </w:p>
        </w:tc>
      </w:tr>
      <w:tr w:rsidR="00405DCE" w:rsidRPr="00C00F9B" w:rsidTr="0066580D">
        <w:trPr>
          <w:trHeight w:val="766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для организации отдыха и оздоровления детей и молодежи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01 4 01 78320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782,37</w:t>
            </w:r>
          </w:p>
        </w:tc>
      </w:tr>
      <w:tr w:rsidR="00405DCE" w:rsidRPr="00C00F9B" w:rsidTr="0066580D">
        <w:trPr>
          <w:trHeight w:val="35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 на </w:t>
            </w:r>
            <w:proofErr w:type="spell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</w:t>
            </w:r>
            <w:r w:rsidR="003D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возникающих при выполнении полномочий органов местного самоуправления по вопросам местного значения в сфере организации отдыха детей в каникулярное время (Предоставление субсидий бюджетным,</w:t>
            </w:r>
            <w:r w:rsidR="003D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01 4 01 78410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1 704,15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отдыха и детей в каникулярное время (</w:t>
            </w:r>
            <w:proofErr w:type="spell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)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4 01 S8410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90,67</w:t>
            </w:r>
          </w:p>
        </w:tc>
      </w:tr>
      <w:tr w:rsidR="00405DCE" w:rsidRPr="00C00F9B" w:rsidTr="00852673">
        <w:trPr>
          <w:trHeight w:val="16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оздоровления детей и молодежи (</w:t>
            </w:r>
            <w:proofErr w:type="spell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)  (Предоставление субсидий бюджетным, автономным учреждениям и иным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4 01 S8320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2 242,33</w:t>
            </w:r>
          </w:p>
        </w:tc>
      </w:tr>
      <w:tr w:rsidR="00405DCE" w:rsidRPr="00C00F9B" w:rsidTr="0066580D">
        <w:trPr>
          <w:trHeight w:val="13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организации отдыха и оздоровления детей и молодежи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01 4 01 88320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340,00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"Молодежь"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01 5 00 00000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1 115,00</w:t>
            </w:r>
          </w:p>
        </w:tc>
      </w:tr>
      <w:tr w:rsidR="00405DCE" w:rsidRPr="00C00F9B" w:rsidTr="0066580D">
        <w:trPr>
          <w:trHeight w:val="9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"Реализация комплекса мер по созданию условий успешной социализации и эффективной самореализации молодежи"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01 5 01 00000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1 115,00</w:t>
            </w:r>
          </w:p>
        </w:tc>
      </w:tr>
      <w:tr w:rsidR="00405DCE" w:rsidRPr="00C00F9B" w:rsidTr="0066580D">
        <w:trPr>
          <w:trHeight w:val="866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Мероприятие в области молодежной политики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01 5 01 00050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1 115,00</w:t>
            </w:r>
          </w:p>
        </w:tc>
      </w:tr>
      <w:tr w:rsidR="00405DCE" w:rsidRPr="00C00F9B" w:rsidTr="0066580D">
        <w:trPr>
          <w:trHeight w:val="17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34 320,18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34 320,18</w:t>
            </w:r>
          </w:p>
        </w:tc>
      </w:tr>
      <w:tr w:rsidR="00405DCE" w:rsidRPr="00C00F9B" w:rsidTr="0066580D">
        <w:trPr>
          <w:trHeight w:val="82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обеспечения деятельности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34 320,18</w:t>
            </w:r>
          </w:p>
        </w:tc>
      </w:tr>
      <w:tr w:rsidR="00405DCE" w:rsidRPr="00C00F9B" w:rsidTr="0066580D">
        <w:trPr>
          <w:trHeight w:val="90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8 986,21</w:t>
            </w:r>
          </w:p>
        </w:tc>
      </w:tr>
      <w:tr w:rsidR="00405DCE" w:rsidRPr="00C00F9B" w:rsidTr="0066580D">
        <w:trPr>
          <w:trHeight w:val="55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подведомственных учреждений (Закупка товаров, работ и услуг для муниципальных нужд)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4 564,06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20 698,60</w:t>
            </w:r>
          </w:p>
        </w:tc>
      </w:tr>
      <w:tr w:rsidR="00405DCE" w:rsidRPr="00C00F9B" w:rsidTr="0066580D">
        <w:trPr>
          <w:trHeight w:val="39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(Иные бюджетные ассигнования)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71,31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76 959,77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76 959,77</w:t>
            </w:r>
          </w:p>
        </w:tc>
      </w:tr>
      <w:tr w:rsidR="00405DCE" w:rsidRPr="00C00F9B" w:rsidTr="0066580D">
        <w:trPr>
          <w:trHeight w:val="14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культуры и туризма"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75 697,01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библиотечного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266C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12</w:t>
            </w:r>
            <w:r w:rsidR="00266C4B">
              <w:rPr>
                <w:rFonts w:ascii="Times New Roman" w:hAnsi="Times New Roman" w:cs="Times New Roman"/>
                <w:b/>
                <w:bCs/>
              </w:rPr>
              <w:t> 460,95</w:t>
            </w:r>
          </w:p>
        </w:tc>
      </w:tr>
      <w:tr w:rsidR="00405DCE" w:rsidRPr="00C00F9B" w:rsidTr="0066580D">
        <w:trPr>
          <w:trHeight w:val="296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05 0 01 00590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11 889,70</w:t>
            </w:r>
          </w:p>
        </w:tc>
      </w:tr>
      <w:tr w:rsidR="00405DCE" w:rsidRPr="00C00F9B" w:rsidTr="0066580D">
        <w:trPr>
          <w:trHeight w:val="54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Зарезервированные средства областного 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05 0 01 70100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543,77</w:t>
            </w:r>
          </w:p>
        </w:tc>
      </w:tr>
      <w:tr w:rsidR="00266C4B" w:rsidRPr="00C00F9B" w:rsidTr="0066580D">
        <w:trPr>
          <w:trHeight w:val="54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6C4B" w:rsidRPr="00405DCE" w:rsidRDefault="00266C4B" w:rsidP="004730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C4B" w:rsidRPr="009777CF" w:rsidRDefault="00266C4B" w:rsidP="00473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C4B" w:rsidRPr="009777CF" w:rsidRDefault="00266C4B" w:rsidP="00473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C4B" w:rsidRPr="009777CF" w:rsidRDefault="00266C4B" w:rsidP="00473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C4B" w:rsidRPr="009777CF" w:rsidRDefault="00266C4B" w:rsidP="00266C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 xml:space="preserve">05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 xml:space="preserve"> 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C4B" w:rsidRPr="009777CF" w:rsidRDefault="00266C4B" w:rsidP="004730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6C4B" w:rsidRPr="00405DCE" w:rsidRDefault="00266C4B" w:rsidP="004730A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27,48</w:t>
            </w:r>
          </w:p>
        </w:tc>
      </w:tr>
      <w:tr w:rsidR="00405DCE" w:rsidRPr="00C00F9B" w:rsidTr="0066580D">
        <w:trPr>
          <w:trHeight w:val="32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"Развитие музейного дела"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6 266,00</w:t>
            </w:r>
          </w:p>
        </w:tc>
      </w:tr>
      <w:tr w:rsidR="00405DCE" w:rsidRPr="00C00F9B" w:rsidTr="0066580D">
        <w:trPr>
          <w:trHeight w:val="36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05 0 02 00590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6 266,00</w:t>
            </w:r>
          </w:p>
        </w:tc>
      </w:tr>
      <w:tr w:rsidR="00405DCE" w:rsidRPr="00C00F9B" w:rsidTr="0066580D">
        <w:trPr>
          <w:trHeight w:val="39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"Ра</w:t>
            </w:r>
            <w:r w:rsidR="003D1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звитие театрального ис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кус</w:t>
            </w:r>
            <w:r w:rsidR="003D17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18 426,37</w:t>
            </w:r>
          </w:p>
        </w:tc>
      </w:tr>
      <w:tr w:rsidR="00405DCE" w:rsidRPr="00C00F9B" w:rsidTr="0066580D">
        <w:trPr>
          <w:trHeight w:val="57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05 0 03 00590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14 952,20</w:t>
            </w:r>
          </w:p>
        </w:tc>
      </w:tr>
      <w:tr w:rsidR="00405DCE" w:rsidRPr="00C00F9B" w:rsidTr="0066580D">
        <w:trPr>
          <w:trHeight w:val="28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области "Развитие культ</w:t>
            </w:r>
            <w:r w:rsidR="003D17A7">
              <w:rPr>
                <w:rFonts w:ascii="Times New Roman" w:hAnsi="Times New Roman" w:cs="Times New Roman"/>
                <w:sz w:val="24"/>
                <w:szCs w:val="24"/>
              </w:rPr>
              <w:t>уры и туризма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D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на 2017 год</w:t>
            </w:r>
            <w:r w:rsidR="003D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03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3 456,00</w:t>
            </w:r>
          </w:p>
        </w:tc>
      </w:tr>
      <w:tr w:rsidR="00405DCE" w:rsidRPr="00C00F9B" w:rsidTr="0066580D">
        <w:trPr>
          <w:trHeight w:val="12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на поддержку творческой деятельности муниципальных театров в городах с численностью населения до 300 тысяч человек в рамках государственной программы Воронежской облас</w:t>
            </w:r>
            <w:r w:rsidR="003D17A7">
              <w:rPr>
                <w:rFonts w:ascii="Times New Roman" w:hAnsi="Times New Roman" w:cs="Times New Roman"/>
                <w:sz w:val="24"/>
                <w:szCs w:val="24"/>
              </w:rPr>
              <w:t>ти "Развитие культуры и туризма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D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на 2017 год</w:t>
            </w:r>
            <w:r w:rsidR="003D17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03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18,17</w:t>
            </w:r>
          </w:p>
        </w:tc>
      </w:tr>
      <w:tr w:rsidR="00405DCE" w:rsidRPr="00C00F9B" w:rsidTr="0066580D">
        <w:trPr>
          <w:trHeight w:val="16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"Сохранение и развитие традиционной народной культуры, народных художественных промыслов"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05 0 05 00000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30 449,00</w:t>
            </w:r>
          </w:p>
        </w:tc>
      </w:tr>
      <w:tr w:rsidR="00405DCE" w:rsidRPr="00C00F9B" w:rsidTr="0066580D">
        <w:trPr>
          <w:trHeight w:val="45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05 0 05 00150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302,52</w:t>
            </w:r>
          </w:p>
        </w:tc>
      </w:tr>
      <w:tr w:rsidR="00405DCE" w:rsidRPr="00C00F9B" w:rsidTr="0066580D">
        <w:trPr>
          <w:trHeight w:val="3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05 0 05 00590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29 657,85</w:t>
            </w:r>
          </w:p>
        </w:tc>
      </w:tr>
      <w:tr w:rsidR="00405DCE" w:rsidRPr="00C00F9B" w:rsidTr="0066580D">
        <w:trPr>
          <w:trHeight w:val="35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Зарезервированные средства областного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05 0 05 70100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387,53</w:t>
            </w:r>
          </w:p>
        </w:tc>
      </w:tr>
      <w:tr w:rsidR="00405DCE" w:rsidRPr="00C00F9B" w:rsidTr="0066580D">
        <w:trPr>
          <w:trHeight w:val="30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мероприятий федеральной целевой программы "Этнокультурное развитие народов, проживающих на территории Воронежской области" 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05 L5160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101,10</w:t>
            </w:r>
          </w:p>
        </w:tc>
      </w:tr>
      <w:tr w:rsidR="00405DCE" w:rsidRPr="00C00F9B" w:rsidTr="0066580D">
        <w:trPr>
          <w:trHeight w:val="40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"Строительство и оснащение организаций сферы культуры"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05 0 07 00000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266C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</w:t>
            </w:r>
            <w:r w:rsidR="00266C4B">
              <w:rPr>
                <w:rFonts w:ascii="Times New Roman" w:hAnsi="Times New Roman" w:cs="Times New Roman"/>
                <w:b/>
                <w:bCs/>
              </w:rPr>
              <w:t> 094,69</w:t>
            </w:r>
          </w:p>
        </w:tc>
      </w:tr>
      <w:tr w:rsidR="00405DCE" w:rsidRPr="00C00F9B" w:rsidTr="0066580D">
        <w:trPr>
          <w:trHeight w:val="51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на обеспечение развития и укрепления материально-технической базы муниципальных домов куль</w:t>
            </w:r>
            <w:r w:rsidR="00A846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уры в рамках государственной программы Воронежской области "Развитие культуры и туризма" на 2017 го</w:t>
            </w:r>
            <w:proofErr w:type="gram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д(</w:t>
            </w:r>
            <w:proofErr w:type="gram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07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2 697,44</w:t>
            </w:r>
          </w:p>
        </w:tc>
      </w:tr>
      <w:tr w:rsidR="00405DCE" w:rsidRPr="00C00F9B" w:rsidTr="0066580D">
        <w:trPr>
          <w:trHeight w:val="57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A84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на обеспечение развития и укрепления материально-технической базы муниципальных домов куль</w:t>
            </w:r>
            <w:r w:rsidR="00A8464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уры в рамках государственной программы Воронежской области "Развитие культуры и туризма" на 2017 год</w:t>
            </w:r>
            <w:r w:rsidR="00A84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(Предоставление субсидий бюджетным, автономным учреждениям и иным некоммерческим организациям)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07 L5580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14,26</w:t>
            </w:r>
          </w:p>
        </w:tc>
      </w:tr>
      <w:tr w:rsidR="00405DCE" w:rsidRPr="00C00F9B" w:rsidTr="0066580D">
        <w:trPr>
          <w:trHeight w:val="1212"/>
        </w:trPr>
        <w:tc>
          <w:tcPr>
            <w:tcW w:w="52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05 0 07 00600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1 992,99</w:t>
            </w:r>
          </w:p>
        </w:tc>
      </w:tr>
      <w:tr w:rsidR="00405DCE" w:rsidRPr="00C00F9B" w:rsidTr="0066580D">
        <w:trPr>
          <w:trHeight w:val="160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(Капитальные вложения в объекты недвижимого имущества государственной (муниципальной)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05 0 07 0600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390,00</w:t>
            </w:r>
          </w:p>
        </w:tc>
      </w:tr>
      <w:tr w:rsidR="00405DCE" w:rsidRPr="00C00F9B" w:rsidTr="0066580D">
        <w:trPr>
          <w:trHeight w:val="29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Резервный фонд правительства Воронежской области (финансовое обеспечение непредвиденных расходов)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05 0 07 20540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3 000,00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1 262,76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"Информационная открытость"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671,14</w:t>
            </w:r>
          </w:p>
        </w:tc>
      </w:tr>
      <w:tr w:rsidR="00405DCE" w:rsidRPr="00C00F9B" w:rsidTr="0066580D">
        <w:trPr>
          <w:trHeight w:val="34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Выполнение других расходных обязательств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671,14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591,62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культуры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12 0 04 00150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591,62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48 372,53</w:t>
            </w:r>
          </w:p>
        </w:tc>
      </w:tr>
      <w:tr w:rsidR="00405DCE" w:rsidRPr="00C00F9B" w:rsidTr="0066580D">
        <w:trPr>
          <w:trHeight w:val="20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6 927,83</w:t>
            </w:r>
          </w:p>
        </w:tc>
      </w:tr>
      <w:tr w:rsidR="00405DCE" w:rsidRPr="00C00F9B" w:rsidTr="0066580D">
        <w:trPr>
          <w:trHeight w:val="21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6 927,83</w:t>
            </w:r>
          </w:p>
        </w:tc>
      </w:tr>
      <w:tr w:rsidR="00405DCE" w:rsidRPr="00C00F9B" w:rsidTr="0066580D">
        <w:trPr>
          <w:trHeight w:val="50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6 927,83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Доплаты к пенсиям муниципальных служащих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02 0 01 80470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6 927,83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Социальное </w:t>
            </w:r>
            <w:r w:rsidR="00A84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</w:t>
            </w:r>
            <w:r w:rsidR="00A84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29 076,25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397,42</w:t>
            </w:r>
          </w:p>
        </w:tc>
      </w:tr>
      <w:tr w:rsidR="00405DCE" w:rsidRPr="00C00F9B" w:rsidTr="0066580D">
        <w:trPr>
          <w:trHeight w:val="348"/>
        </w:trPr>
        <w:tc>
          <w:tcPr>
            <w:tcW w:w="5257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"Социальная поддержка отдельных категорий граждан""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4" w:space="0" w:color="800000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02 0 01 00000 </w:t>
            </w:r>
          </w:p>
        </w:tc>
        <w:tc>
          <w:tcPr>
            <w:tcW w:w="567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800000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397,42</w:t>
            </w:r>
          </w:p>
        </w:tc>
      </w:tr>
      <w:tr w:rsidR="00405DCE" w:rsidRPr="00C00F9B" w:rsidTr="0066580D">
        <w:trPr>
          <w:trHeight w:val="139"/>
        </w:trPr>
        <w:tc>
          <w:tcPr>
            <w:tcW w:w="525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Социальная помощь отдельным категориям граждан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02 0 01 00060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298,48</w:t>
            </w:r>
          </w:p>
        </w:tc>
      </w:tr>
      <w:tr w:rsidR="00405DCE" w:rsidRPr="00C00F9B" w:rsidTr="0066580D">
        <w:trPr>
          <w:trHeight w:val="804"/>
        </w:trPr>
        <w:tc>
          <w:tcPr>
            <w:tcW w:w="525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02 0 01 00070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98,94</w:t>
            </w:r>
          </w:p>
        </w:tc>
      </w:tr>
      <w:tr w:rsidR="00405DCE" w:rsidRPr="00C00F9B" w:rsidTr="0066580D">
        <w:trPr>
          <w:trHeight w:val="798"/>
        </w:trPr>
        <w:tc>
          <w:tcPr>
            <w:tcW w:w="5257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 и создание эффективной системы жизнеобеспечения населения"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single" w:sz="4" w:space="0" w:color="800000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800000"/>
              <w:right w:val="single" w:sz="4" w:space="0" w:color="800000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28 327,83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"Жилье"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6 180,30</w:t>
            </w:r>
          </w:p>
        </w:tc>
      </w:tr>
      <w:tr w:rsidR="00405DCE" w:rsidRPr="00C00F9B" w:rsidTr="0066580D">
        <w:trPr>
          <w:trHeight w:val="52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подпрограммы "Обеспечение жильем молодых семей " федеральной целевой программы "Жилище" на 2015-2020 годы</w:t>
            </w:r>
            <w:r w:rsidR="00A84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) 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6 180,30</w:t>
            </w:r>
          </w:p>
        </w:tc>
      </w:tr>
      <w:tr w:rsidR="00405DCE" w:rsidRPr="00C00F9B" w:rsidTr="0066580D">
        <w:trPr>
          <w:trHeight w:val="7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"Ремонт и переселение из аварийного жилья"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03 0 02  00000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22 147,53</w:t>
            </w:r>
          </w:p>
        </w:tc>
      </w:tr>
      <w:tr w:rsidR="00405DCE" w:rsidRPr="00C00F9B" w:rsidTr="0066580D">
        <w:trPr>
          <w:trHeight w:val="67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по переселению граждан из аварийного жилищного фонда 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03 0 02 09602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1 552,10</w:t>
            </w:r>
          </w:p>
        </w:tc>
      </w:tr>
      <w:tr w:rsidR="00405DCE" w:rsidRPr="00C00F9B" w:rsidTr="0066580D">
        <w:trPr>
          <w:trHeight w:val="134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образований  на переселение граждан из помещений, признанных непригодными для проживания (Социальное обеспечение и 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03 0 02 78830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18 536,09</w:t>
            </w:r>
          </w:p>
        </w:tc>
      </w:tr>
      <w:tr w:rsidR="00405DCE" w:rsidRPr="00C00F9B" w:rsidTr="00852673">
        <w:trPr>
          <w:trHeight w:val="16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Переселение граждан из помещений, признанных непригодными для проживания</w:t>
            </w:r>
            <w:r w:rsidR="00A846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) (Социальное обеспечение и </w:t>
            </w: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иные выплаты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02 L8830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2 059,34</w:t>
            </w:r>
          </w:p>
        </w:tc>
      </w:tr>
      <w:tr w:rsidR="00405DCE" w:rsidRPr="00C00F9B" w:rsidTr="0066580D">
        <w:trPr>
          <w:trHeight w:val="127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Муниципальная программа "Муниципальное управление и 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351,00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"Гражданское общество"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12 0 04 00000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351,00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социальной политики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12 0 04 00070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351,00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12 368,45</w:t>
            </w:r>
          </w:p>
        </w:tc>
      </w:tr>
      <w:tr w:rsidR="00405DCE" w:rsidRPr="00C00F9B" w:rsidTr="0066580D">
        <w:trPr>
          <w:trHeight w:val="276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Подпрограмма "Развитие дошкольного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01 1 00 00000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1 147,63</w:t>
            </w:r>
          </w:p>
        </w:tc>
      </w:tr>
      <w:tr w:rsidR="00405DCE" w:rsidRPr="00C00F9B" w:rsidTr="0066580D">
        <w:trPr>
          <w:trHeight w:val="70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"Создание условий для обеспечени</w:t>
            </w:r>
            <w:r w:rsidR="00A84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 доступности и высокого качест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 образовательных услуг в дошкольных образовательных учреждениях"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01 1 01 00000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1 147,63</w:t>
            </w:r>
          </w:p>
        </w:tc>
      </w:tr>
      <w:tr w:rsidR="00405DCE" w:rsidRPr="00C00F9B" w:rsidTr="0066580D">
        <w:trPr>
          <w:trHeight w:val="123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Субвенции на компенсацию, выплачиваемую родителям (законным представителям) в целях материальной поддержки воспитания и обучения детей, посещающих образовательные организации, реализующие образовательную программу дошкольного образования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01 1 01 78150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1 147,63</w:t>
            </w:r>
          </w:p>
        </w:tc>
      </w:tr>
      <w:tr w:rsidR="00405DCE" w:rsidRPr="00C00F9B" w:rsidTr="0066580D">
        <w:trPr>
          <w:trHeight w:val="18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"Социальная поддержка отдельных категорий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11 220,82</w:t>
            </w:r>
          </w:p>
        </w:tc>
      </w:tr>
      <w:tr w:rsidR="00405DCE" w:rsidRPr="00C00F9B" w:rsidTr="0066580D">
        <w:trPr>
          <w:trHeight w:val="66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"Осуществление отдельных государственных  полномочий в сфере опеки и попечительства"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11 220,82</w:t>
            </w:r>
          </w:p>
        </w:tc>
      </w:tr>
      <w:tr w:rsidR="00405DCE" w:rsidRPr="00C00F9B" w:rsidTr="0066580D">
        <w:trPr>
          <w:trHeight w:val="25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Выплата единовременного пособия при всех формах устройства детей, лишенных родительского попечения, в семью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02 0 02 52600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179,85</w:t>
            </w:r>
          </w:p>
        </w:tc>
      </w:tr>
      <w:tr w:rsidR="00405DCE" w:rsidRPr="00C00F9B" w:rsidTr="0066580D">
        <w:trPr>
          <w:trHeight w:val="58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выплат приемной семье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02 0 02 78180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2 117,60</w:t>
            </w:r>
          </w:p>
        </w:tc>
      </w:tr>
      <w:tr w:rsidR="00405DCE" w:rsidRPr="00C00F9B" w:rsidTr="0066580D">
        <w:trPr>
          <w:trHeight w:val="175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выплат вознаграждения, причитающегося приемному родителю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02 0 02 78190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2 303,08</w:t>
            </w:r>
          </w:p>
        </w:tc>
      </w:tr>
      <w:tr w:rsidR="00405DCE" w:rsidRPr="00C00F9B" w:rsidTr="0066580D">
        <w:trPr>
          <w:trHeight w:val="34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Субвенции на обеспечение выплат семьям опекунов на содержание подопечных детей (Социальное обеспечение  и иные выплаты  населению)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02 0 02 78200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6 620,29</w:t>
            </w:r>
          </w:p>
        </w:tc>
      </w:tr>
      <w:tr w:rsidR="00405DCE" w:rsidRPr="00C00F9B" w:rsidTr="0066580D">
        <w:trPr>
          <w:trHeight w:val="116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19,32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вопросы в области 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19,32</w:t>
            </w:r>
          </w:p>
        </w:tc>
      </w:tr>
      <w:tr w:rsidR="00405DCE" w:rsidRPr="00C00F9B" w:rsidTr="0066580D">
        <w:trPr>
          <w:trHeight w:val="44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"Развитие физической культуры и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19,32</w:t>
            </w:r>
          </w:p>
        </w:tc>
      </w:tr>
      <w:tr w:rsidR="00405DCE" w:rsidRPr="00C00F9B" w:rsidTr="00852673">
        <w:trPr>
          <w:trHeight w:val="16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Основное мероприятие "Строительство и реконструкция физкультурно-спортивных 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сооружений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06 0 03 00000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19,32</w:t>
            </w:r>
          </w:p>
        </w:tc>
      </w:tr>
      <w:tr w:rsidR="00405DCE" w:rsidRPr="00C00F9B" w:rsidTr="0066580D">
        <w:trPr>
          <w:trHeight w:val="118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объектов муниципальной собственности социального и производственного комплексов, в том числе объектов общегражданского назначения, жилья</w:t>
            </w:r>
            <w:proofErr w:type="gram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 инфраструктуры 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06 0 03 00600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5,00</w:t>
            </w:r>
          </w:p>
        </w:tc>
      </w:tr>
      <w:tr w:rsidR="00405DCE" w:rsidRPr="00C00F9B" w:rsidTr="0066580D">
        <w:trPr>
          <w:trHeight w:val="85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муниципальной собственности (</w:t>
            </w:r>
            <w:proofErr w:type="spellStart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) (Капитальные вложения в объекты недвижимого имущества государственной (муниципальной собственности)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914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06 0 03 S8100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14,32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Отдел по финансам администрации  Борисоглебского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12 088,65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8 137,44</w:t>
            </w:r>
          </w:p>
        </w:tc>
      </w:tr>
      <w:tr w:rsidR="00405DCE" w:rsidRPr="00C00F9B" w:rsidTr="0066580D">
        <w:trPr>
          <w:trHeight w:val="323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8 137,44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 w:rsidR="00A846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8 137,44</w:t>
            </w:r>
          </w:p>
        </w:tc>
      </w:tr>
      <w:tr w:rsidR="00405DCE" w:rsidRPr="00C00F9B" w:rsidTr="0066580D">
        <w:trPr>
          <w:trHeight w:val="33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8 137,44</w:t>
            </w:r>
          </w:p>
        </w:tc>
      </w:tr>
      <w:tr w:rsidR="00405DCE" w:rsidRPr="00C00F9B" w:rsidTr="0066580D">
        <w:trPr>
          <w:trHeight w:val="540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органами, казенными учреждениями, органами управления государственными внебюджетными фондами)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7 446,00</w:t>
            </w:r>
          </w:p>
        </w:tc>
      </w:tr>
      <w:tr w:rsidR="00405DCE" w:rsidRPr="00C00F9B" w:rsidTr="0066580D">
        <w:trPr>
          <w:trHeight w:val="76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11 0 02 82010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691,44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427,35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 w:rsidR="006F2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427,35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мероприятие "Обеспечение реализации муниципальной программы"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11 0 02 00000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427,35</w:t>
            </w:r>
          </w:p>
        </w:tc>
      </w:tr>
      <w:tr w:rsidR="00405DCE" w:rsidRPr="00C00F9B" w:rsidTr="0066580D">
        <w:trPr>
          <w:trHeight w:val="57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Выполнение других расходных обязательств (Закупка товаров, работ и услуг для муниципальных нужд)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11 0 02 80200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427,35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</w:t>
            </w:r>
            <w:r w:rsidR="006F2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2 500,00</w:t>
            </w:r>
          </w:p>
        </w:tc>
      </w:tr>
      <w:tr w:rsidR="00405DCE" w:rsidRPr="00C00F9B" w:rsidTr="0066580D">
        <w:trPr>
          <w:trHeight w:val="59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2 500,00</w:t>
            </w:r>
          </w:p>
        </w:tc>
      </w:tr>
      <w:tr w:rsidR="00405DCE" w:rsidRPr="00C00F9B" w:rsidTr="0066580D">
        <w:trPr>
          <w:trHeight w:val="312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Муниципальная программа "Управление муниципальными фина</w:t>
            </w:r>
            <w:r w:rsidR="006F2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2 500,00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2 500,00</w:t>
            </w:r>
          </w:p>
        </w:tc>
      </w:tr>
      <w:tr w:rsidR="00405DCE" w:rsidRPr="00C00F9B" w:rsidTr="0066580D">
        <w:trPr>
          <w:trHeight w:val="61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03 0 01 L0200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2 500,00</w:t>
            </w:r>
          </w:p>
        </w:tc>
      </w:tr>
      <w:tr w:rsidR="00405DCE" w:rsidRPr="00C00F9B" w:rsidTr="0066580D">
        <w:trPr>
          <w:trHeight w:val="56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1 023,86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1 023,86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"Управление 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муниципальными фина</w:t>
            </w:r>
            <w:r w:rsidR="006F22C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11 0 00 00000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1 023,86</w:t>
            </w:r>
          </w:p>
        </w:tc>
      </w:tr>
      <w:tr w:rsidR="00405DCE" w:rsidRPr="00C00F9B" w:rsidTr="0066580D">
        <w:trPr>
          <w:trHeight w:val="5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Основное мероприятие "Организация бюджетного процесса в Борисоглебском городском округе Воронежской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11 0 01 00000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05DCE">
              <w:rPr>
                <w:rFonts w:ascii="Times New Roman" w:hAnsi="Times New Roman" w:cs="Times New Roman"/>
                <w:b/>
                <w:bCs/>
              </w:rPr>
              <w:t>1 023,86</w:t>
            </w:r>
          </w:p>
        </w:tc>
      </w:tr>
      <w:tr w:rsidR="00405DCE" w:rsidRPr="00C00F9B" w:rsidTr="0066580D">
        <w:trPr>
          <w:trHeight w:val="608"/>
        </w:trPr>
        <w:tc>
          <w:tcPr>
            <w:tcW w:w="5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5DCE" w:rsidRPr="00405DCE" w:rsidRDefault="00405DCE" w:rsidP="009777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5DCE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Борисоглебского городского округа (Обслуживание муниципального долга)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11 0 01 87880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DCE" w:rsidRPr="009777CF" w:rsidRDefault="00405DCE" w:rsidP="00977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77CF"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05DCE" w:rsidRPr="00405DCE" w:rsidRDefault="00405DCE" w:rsidP="009777C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05DCE">
              <w:rPr>
                <w:rFonts w:ascii="Times New Roman" w:hAnsi="Times New Roman" w:cs="Times New Roman"/>
              </w:rPr>
              <w:t>1 023,86</w:t>
            </w:r>
          </w:p>
        </w:tc>
      </w:tr>
    </w:tbl>
    <w:p w:rsidR="000A1A50" w:rsidRDefault="000A1A50" w:rsidP="00C00F9B">
      <w:pPr>
        <w:jc w:val="both"/>
      </w:pPr>
    </w:p>
    <w:p w:rsidR="000A1A50" w:rsidRDefault="000A1A50" w:rsidP="00C00F9B">
      <w:pPr>
        <w:jc w:val="both"/>
      </w:pPr>
    </w:p>
    <w:p w:rsidR="000A1A50" w:rsidRPr="00A42850" w:rsidRDefault="000A1A50" w:rsidP="00C00F9B">
      <w:pPr>
        <w:jc w:val="both"/>
        <w:rPr>
          <w:rFonts w:ascii="Times New Roman" w:hAnsi="Times New Roman" w:cs="Times New Roman"/>
          <w:sz w:val="26"/>
          <w:szCs w:val="26"/>
        </w:rPr>
      </w:pPr>
      <w:r w:rsidRPr="00A42850">
        <w:rPr>
          <w:rFonts w:ascii="Times New Roman" w:hAnsi="Times New Roman" w:cs="Times New Roman"/>
          <w:sz w:val="26"/>
          <w:szCs w:val="26"/>
        </w:rPr>
        <w:t>Глава Борисоглебского городского округа</w:t>
      </w:r>
      <w:r w:rsidR="00A42850" w:rsidRPr="00A42850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223A60">
        <w:rPr>
          <w:rFonts w:ascii="Times New Roman" w:hAnsi="Times New Roman" w:cs="Times New Roman"/>
          <w:sz w:val="26"/>
          <w:szCs w:val="26"/>
        </w:rPr>
        <w:t xml:space="preserve"> </w:t>
      </w:r>
      <w:r w:rsidR="00A42850" w:rsidRPr="00A42850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proofErr w:type="spellStart"/>
      <w:r w:rsidR="00A42850" w:rsidRPr="00A42850">
        <w:rPr>
          <w:rFonts w:ascii="Times New Roman" w:hAnsi="Times New Roman" w:cs="Times New Roman"/>
          <w:sz w:val="26"/>
          <w:szCs w:val="26"/>
        </w:rPr>
        <w:t>Е.О.Агаева</w:t>
      </w:r>
      <w:proofErr w:type="spellEnd"/>
    </w:p>
    <w:sectPr w:rsidR="000A1A50" w:rsidRPr="00A42850" w:rsidSect="0066580D">
      <w:headerReference w:type="default" r:id="rId7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80D" w:rsidRDefault="0066580D" w:rsidP="000E14F2">
      <w:pPr>
        <w:spacing w:after="0" w:line="240" w:lineRule="auto"/>
      </w:pPr>
      <w:r>
        <w:separator/>
      </w:r>
    </w:p>
  </w:endnote>
  <w:endnote w:type="continuationSeparator" w:id="1">
    <w:p w:rsidR="0066580D" w:rsidRDefault="0066580D" w:rsidP="000E1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80D" w:rsidRDefault="0066580D" w:rsidP="000E14F2">
      <w:pPr>
        <w:spacing w:after="0" w:line="240" w:lineRule="auto"/>
      </w:pPr>
      <w:r>
        <w:separator/>
      </w:r>
    </w:p>
  </w:footnote>
  <w:footnote w:type="continuationSeparator" w:id="1">
    <w:p w:rsidR="0066580D" w:rsidRDefault="0066580D" w:rsidP="000E1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96553"/>
      <w:docPartObj>
        <w:docPartGallery w:val="Page Numbers (Top of Page)"/>
        <w:docPartUnique/>
      </w:docPartObj>
    </w:sdtPr>
    <w:sdtContent>
      <w:p w:rsidR="0066580D" w:rsidRDefault="009D4D23">
        <w:pPr>
          <w:pStyle w:val="a3"/>
          <w:jc w:val="right"/>
        </w:pPr>
        <w:fldSimple w:instr=" PAGE   \* MERGEFORMAT ">
          <w:r w:rsidR="00AC59F6">
            <w:rPr>
              <w:noProof/>
            </w:rPr>
            <w:t>20</w:t>
          </w:r>
        </w:fldSimple>
      </w:p>
    </w:sdtContent>
  </w:sdt>
  <w:p w:rsidR="0066580D" w:rsidRDefault="0066580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B165D"/>
    <w:rsid w:val="00062F63"/>
    <w:rsid w:val="00072A42"/>
    <w:rsid w:val="00096A74"/>
    <w:rsid w:val="000A1A50"/>
    <w:rsid w:val="000E14F2"/>
    <w:rsid w:val="001359AC"/>
    <w:rsid w:val="00137C32"/>
    <w:rsid w:val="00181D2B"/>
    <w:rsid w:val="0019719E"/>
    <w:rsid w:val="00223A60"/>
    <w:rsid w:val="00251274"/>
    <w:rsid w:val="00266C4B"/>
    <w:rsid w:val="00280EC5"/>
    <w:rsid w:val="0030733D"/>
    <w:rsid w:val="003569FE"/>
    <w:rsid w:val="003D17A7"/>
    <w:rsid w:val="00405DCE"/>
    <w:rsid w:val="004404DC"/>
    <w:rsid w:val="00471723"/>
    <w:rsid w:val="0047382A"/>
    <w:rsid w:val="00497994"/>
    <w:rsid w:val="004C1608"/>
    <w:rsid w:val="005D2904"/>
    <w:rsid w:val="0066580D"/>
    <w:rsid w:val="006A41B3"/>
    <w:rsid w:val="006E028F"/>
    <w:rsid w:val="006F22C6"/>
    <w:rsid w:val="007D6864"/>
    <w:rsid w:val="008078FB"/>
    <w:rsid w:val="00824859"/>
    <w:rsid w:val="00852673"/>
    <w:rsid w:val="008B165D"/>
    <w:rsid w:val="008C27D1"/>
    <w:rsid w:val="00917AB5"/>
    <w:rsid w:val="009421DD"/>
    <w:rsid w:val="00966A1B"/>
    <w:rsid w:val="009777CF"/>
    <w:rsid w:val="009D4D23"/>
    <w:rsid w:val="009E61A0"/>
    <w:rsid w:val="009F78C3"/>
    <w:rsid w:val="00A02E5A"/>
    <w:rsid w:val="00A411FE"/>
    <w:rsid w:val="00A42850"/>
    <w:rsid w:val="00A54D15"/>
    <w:rsid w:val="00A77F70"/>
    <w:rsid w:val="00A8464F"/>
    <w:rsid w:val="00A9203F"/>
    <w:rsid w:val="00A961CE"/>
    <w:rsid w:val="00AC59F6"/>
    <w:rsid w:val="00B94EC3"/>
    <w:rsid w:val="00C00F9B"/>
    <w:rsid w:val="00C3493D"/>
    <w:rsid w:val="00D204F3"/>
    <w:rsid w:val="00DE657F"/>
    <w:rsid w:val="00E0357D"/>
    <w:rsid w:val="00E452FA"/>
    <w:rsid w:val="00EB69D8"/>
    <w:rsid w:val="00F35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8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1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14F2"/>
  </w:style>
  <w:style w:type="paragraph" w:styleId="a5">
    <w:name w:val="footer"/>
    <w:basedOn w:val="a"/>
    <w:link w:val="a6"/>
    <w:uiPriority w:val="99"/>
    <w:semiHidden/>
    <w:unhideWhenUsed/>
    <w:rsid w:val="000E1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E14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1AFAF-3734-492C-9FD2-F052F0FF0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20</Pages>
  <Words>6466</Words>
  <Characters>36859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dohodboss</dc:creator>
  <cp:keywords/>
  <dc:description/>
  <cp:lastModifiedBy>RomanovaMA</cp:lastModifiedBy>
  <cp:revision>16</cp:revision>
  <cp:lastPrinted>2018-04-26T12:19:00Z</cp:lastPrinted>
  <dcterms:created xsi:type="dcterms:W3CDTF">2017-03-14T08:45:00Z</dcterms:created>
  <dcterms:modified xsi:type="dcterms:W3CDTF">2018-04-26T12:22:00Z</dcterms:modified>
</cp:coreProperties>
</file>