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Pr="00357515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23B" w:rsidRDefault="00CA423B" w:rsidP="00CA4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3067685</wp:posOffset>
            </wp:positionH>
            <wp:positionV relativeFrom="paragraph">
              <wp:posOffset>19685</wp:posOffset>
            </wp:positionV>
            <wp:extent cx="533400" cy="647700"/>
            <wp:effectExtent l="19050" t="0" r="0" b="0"/>
            <wp:wrapNone/>
            <wp:docPr id="6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23B" w:rsidRDefault="00CA423B" w:rsidP="00CA4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23B" w:rsidRDefault="00CA423B" w:rsidP="00CA4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23B" w:rsidRDefault="00CA423B" w:rsidP="00CA4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423B" w:rsidRPr="00600989" w:rsidRDefault="00CA423B" w:rsidP="00CA4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89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CA423B" w:rsidRPr="00600989" w:rsidRDefault="00CA423B" w:rsidP="00CA4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89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CA423B" w:rsidRPr="00600989" w:rsidRDefault="00CA423B" w:rsidP="00CA4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89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A423B" w:rsidRPr="00600989" w:rsidRDefault="00CA423B" w:rsidP="00CA423B">
      <w:pPr>
        <w:rPr>
          <w:rFonts w:ascii="Times New Roman" w:hAnsi="Times New Roman" w:cs="Times New Roman"/>
          <w:sz w:val="28"/>
          <w:szCs w:val="28"/>
        </w:rPr>
      </w:pPr>
    </w:p>
    <w:p w:rsidR="00CA423B" w:rsidRPr="00600989" w:rsidRDefault="00CA423B" w:rsidP="00CA423B">
      <w:pPr>
        <w:pStyle w:val="2"/>
        <w:ind w:left="3540" w:firstLine="708"/>
        <w:rPr>
          <w:rFonts w:ascii="Times New Roman" w:hAnsi="Times New Roman"/>
          <w:i w:val="0"/>
        </w:rPr>
      </w:pPr>
      <w:r w:rsidRPr="00600989">
        <w:rPr>
          <w:rFonts w:ascii="Times New Roman" w:hAnsi="Times New Roman"/>
          <w:i w:val="0"/>
        </w:rPr>
        <w:t>РЕШЕНИЕ</w:t>
      </w:r>
    </w:p>
    <w:p w:rsidR="00CA423B" w:rsidRPr="0017108E" w:rsidRDefault="0017108E" w:rsidP="00CA4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31.05.2018 г. </w:t>
      </w:r>
      <w:r w:rsidR="00CA423B" w:rsidRPr="0060098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7"/>
      </w:tblGrid>
      <w:tr w:rsidR="00CA423B" w:rsidRPr="00600989" w:rsidTr="00600989">
        <w:trPr>
          <w:trHeight w:val="1387"/>
        </w:trPr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423B" w:rsidRPr="00600989" w:rsidRDefault="00CA423B" w:rsidP="00EF53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098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60098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00989">
              <w:rPr>
                <w:rFonts w:ascii="Times New Roman" w:hAnsi="Times New Roman" w:cs="Times New Roman"/>
                <w:sz w:val="28"/>
                <w:szCs w:val="28"/>
              </w:rPr>
              <w:t>порядке отнесения земель Борисоглебского городского округа Воронежской области  к землям особо охраняемых территорий  и объектов местного значения, использования и охраны земель особо охраняемых территорий и объектов   местного значения</w:t>
            </w:r>
          </w:p>
          <w:p w:rsidR="00CA423B" w:rsidRPr="00600989" w:rsidRDefault="00CA423B" w:rsidP="00EF53A5">
            <w:pPr>
              <w:pStyle w:val="2"/>
              <w:keepNext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</w:rPr>
            </w:pPr>
          </w:p>
        </w:tc>
      </w:tr>
    </w:tbl>
    <w:p w:rsidR="00CA423B" w:rsidRPr="00600989" w:rsidRDefault="00CA423B" w:rsidP="00CA423B">
      <w:pPr>
        <w:spacing w:after="0" w:line="240" w:lineRule="auto"/>
        <w:ind w:right="84"/>
        <w:rPr>
          <w:rFonts w:ascii="Times New Roman" w:hAnsi="Times New Roman" w:cs="Times New Roman"/>
          <w:sz w:val="28"/>
          <w:szCs w:val="28"/>
        </w:rPr>
      </w:pPr>
    </w:p>
    <w:p w:rsidR="00CA423B" w:rsidRPr="00600989" w:rsidRDefault="00CA423B" w:rsidP="00CA423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00989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600989">
        <w:rPr>
          <w:rFonts w:ascii="Times New Roman" w:hAnsi="Times New Roman" w:cs="Times New Roman"/>
          <w:sz w:val="28"/>
          <w:szCs w:val="28"/>
        </w:rPr>
        <w:t>В соответствии со статьей 94 Земельного кодекса Российской Федерации от 25.10.2001</w:t>
      </w:r>
      <w:r w:rsidR="0017108E">
        <w:rPr>
          <w:rFonts w:ascii="Times New Roman" w:hAnsi="Times New Roman" w:cs="Times New Roman"/>
          <w:sz w:val="28"/>
          <w:szCs w:val="28"/>
        </w:rPr>
        <w:t xml:space="preserve">г. </w:t>
      </w:r>
      <w:r w:rsidRPr="00600989">
        <w:rPr>
          <w:rFonts w:ascii="Times New Roman" w:hAnsi="Times New Roman" w:cs="Times New Roman"/>
          <w:sz w:val="28"/>
          <w:szCs w:val="28"/>
        </w:rPr>
        <w:t xml:space="preserve"> № 136-ФЗ, Федеральным законом от 06.10.2003</w:t>
      </w:r>
      <w:r w:rsidR="0017108E">
        <w:rPr>
          <w:rFonts w:ascii="Times New Roman" w:hAnsi="Times New Roman" w:cs="Times New Roman"/>
          <w:sz w:val="28"/>
          <w:szCs w:val="28"/>
        </w:rPr>
        <w:t xml:space="preserve"> г. </w:t>
      </w:r>
      <w:r w:rsidRPr="00600989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самоуправления», Уставом Борисоглебского городского округа Воронежской области, в целях сохранения земель особо охраняемых территорий и объектов местного значения, для организации отдыха, туризма, физкультурно-оздоровительной и спортивной деятельности  граждан на территории Борисоглебского городского округа Воронежской области Борисоглебская городская</w:t>
      </w:r>
      <w:proofErr w:type="gramEnd"/>
      <w:r w:rsidRPr="00600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989">
        <w:rPr>
          <w:rFonts w:ascii="Times New Roman" w:hAnsi="Times New Roman" w:cs="Times New Roman"/>
          <w:sz w:val="28"/>
          <w:szCs w:val="28"/>
        </w:rPr>
        <w:t>Дума</w:t>
      </w:r>
      <w:proofErr w:type="gramEnd"/>
      <w:r w:rsidRPr="00600989"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</w:t>
      </w:r>
    </w:p>
    <w:p w:rsidR="00CA423B" w:rsidRPr="00600989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23B" w:rsidRPr="00600989" w:rsidRDefault="00CA423B" w:rsidP="00600989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98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00989">
        <w:rPr>
          <w:rFonts w:ascii="Times New Roman" w:hAnsi="Times New Roman" w:cs="Times New Roman"/>
          <w:b/>
          <w:sz w:val="28"/>
          <w:szCs w:val="28"/>
        </w:rPr>
        <w:t>РЕШИЛ</w:t>
      </w:r>
      <w:r w:rsidRPr="00600989">
        <w:rPr>
          <w:rFonts w:ascii="Times New Roman" w:hAnsi="Times New Roman" w:cs="Times New Roman"/>
          <w:b/>
          <w:sz w:val="28"/>
          <w:szCs w:val="28"/>
        </w:rPr>
        <w:t>А:</w:t>
      </w:r>
    </w:p>
    <w:p w:rsidR="00CA423B" w:rsidRPr="00600989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89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600989">
        <w:rPr>
          <w:rFonts w:ascii="Times New Roman" w:hAnsi="Times New Roman" w:cs="Times New Roman"/>
          <w:sz w:val="28"/>
          <w:szCs w:val="28"/>
        </w:rPr>
        <w:t>1.Утвердить Порядок отнесения земель Борисоглебского городского округа Воронежской области к землям особо охраняемых  территорий и объектов  местного значения согласно приложению 1.</w:t>
      </w:r>
    </w:p>
    <w:p w:rsidR="00CA423B" w:rsidRPr="00600989" w:rsidRDefault="00CA423B" w:rsidP="00CA423B">
      <w:pPr>
        <w:tabs>
          <w:tab w:val="left" w:pos="9781"/>
        </w:tabs>
        <w:spacing w:after="0" w:line="240" w:lineRule="auto"/>
        <w:ind w:right="56"/>
        <w:jc w:val="both"/>
        <w:rPr>
          <w:rFonts w:ascii="Times New Roman" w:hAnsi="Times New Roman" w:cs="Times New Roman"/>
          <w:sz w:val="28"/>
          <w:szCs w:val="28"/>
        </w:rPr>
      </w:pPr>
      <w:r w:rsidRPr="00600989">
        <w:rPr>
          <w:rFonts w:ascii="Times New Roman" w:hAnsi="Times New Roman" w:cs="Times New Roman"/>
          <w:sz w:val="28"/>
          <w:szCs w:val="28"/>
        </w:rPr>
        <w:t xml:space="preserve">            2.Утвердить Порядок использования и охраны </w:t>
      </w:r>
      <w:proofErr w:type="gramStart"/>
      <w:r w:rsidRPr="00600989">
        <w:rPr>
          <w:rFonts w:ascii="Times New Roman" w:hAnsi="Times New Roman" w:cs="Times New Roman"/>
          <w:sz w:val="28"/>
          <w:szCs w:val="28"/>
        </w:rPr>
        <w:t>земель</w:t>
      </w:r>
      <w:proofErr w:type="gramEnd"/>
      <w:r w:rsidRPr="00600989">
        <w:rPr>
          <w:rFonts w:ascii="Times New Roman" w:hAnsi="Times New Roman" w:cs="Times New Roman"/>
          <w:sz w:val="28"/>
          <w:szCs w:val="28"/>
        </w:rPr>
        <w:t xml:space="preserve"> особо охраняемых территорий  и объектов местного значении согласно приложению 2.</w:t>
      </w:r>
    </w:p>
    <w:p w:rsidR="00CA423B" w:rsidRPr="00600989" w:rsidRDefault="00CA423B" w:rsidP="00CA423B">
      <w:pPr>
        <w:tabs>
          <w:tab w:val="left" w:pos="9781"/>
        </w:tabs>
        <w:spacing w:after="0" w:line="240" w:lineRule="auto"/>
        <w:ind w:right="56"/>
        <w:jc w:val="both"/>
        <w:rPr>
          <w:rFonts w:ascii="Times New Roman" w:hAnsi="Times New Roman" w:cs="Times New Roman"/>
          <w:sz w:val="28"/>
          <w:szCs w:val="28"/>
        </w:rPr>
      </w:pPr>
      <w:r w:rsidRPr="00600989">
        <w:rPr>
          <w:rFonts w:ascii="Times New Roman" w:hAnsi="Times New Roman" w:cs="Times New Roman"/>
          <w:sz w:val="28"/>
          <w:szCs w:val="28"/>
        </w:rPr>
        <w:t xml:space="preserve">            3.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CA423B" w:rsidRDefault="00CA423B" w:rsidP="00CA423B">
      <w:pPr>
        <w:tabs>
          <w:tab w:val="left" w:pos="9781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600989" w:rsidRPr="00600989" w:rsidRDefault="00600989" w:rsidP="00CA423B">
      <w:pPr>
        <w:tabs>
          <w:tab w:val="left" w:pos="9781"/>
        </w:tabs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600989" w:rsidRDefault="00CA423B" w:rsidP="00CA423B">
      <w:pPr>
        <w:tabs>
          <w:tab w:val="left" w:pos="851"/>
          <w:tab w:val="left" w:pos="978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00989">
        <w:rPr>
          <w:rFonts w:ascii="Times New Roman" w:hAnsi="Times New Roman" w:cs="Times New Roman"/>
          <w:sz w:val="28"/>
          <w:szCs w:val="28"/>
        </w:rPr>
        <w:t>Глава Борисоглебского городского округа                                               Е.О. Агаева</w:t>
      </w:r>
    </w:p>
    <w:p w:rsidR="00600989" w:rsidRDefault="00600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423B" w:rsidRPr="00410D07" w:rsidRDefault="00CA423B" w:rsidP="00CA423B">
      <w:pPr>
        <w:tabs>
          <w:tab w:val="left" w:pos="851"/>
          <w:tab w:val="left" w:pos="978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23B" w:rsidRPr="00D55DBE" w:rsidRDefault="00CA423B" w:rsidP="00CA423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0989">
        <w:rPr>
          <w:rFonts w:ascii="Times New Roman" w:hAnsi="Times New Roman" w:cs="Times New Roman"/>
          <w:sz w:val="24"/>
          <w:szCs w:val="24"/>
        </w:rPr>
        <w:t>Приложение 1 к решению</w:t>
      </w:r>
    </w:p>
    <w:p w:rsidR="00CA423B" w:rsidRPr="00D55DB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55D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Борисоглебской</w:t>
      </w:r>
      <w:r w:rsidR="00600989">
        <w:rPr>
          <w:rFonts w:ascii="Times New Roman" w:hAnsi="Times New Roman" w:cs="Times New Roman"/>
          <w:sz w:val="24"/>
          <w:szCs w:val="24"/>
        </w:rPr>
        <w:t xml:space="preserve"> городской Думы</w:t>
      </w:r>
      <w:r w:rsidRPr="00D55D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23B" w:rsidRPr="00D55DB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55DB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60098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55DBE">
        <w:rPr>
          <w:rFonts w:ascii="Times New Roman" w:hAnsi="Times New Roman" w:cs="Times New Roman"/>
          <w:sz w:val="24"/>
          <w:szCs w:val="24"/>
        </w:rPr>
        <w:t xml:space="preserve">                  Борисоглебского  городского округа </w:t>
      </w:r>
    </w:p>
    <w:p w:rsidR="00CA423B" w:rsidRPr="00D55DBE" w:rsidRDefault="00CA423B" w:rsidP="0060098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55DBE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CA423B" w:rsidRDefault="00CA423B" w:rsidP="00CA423B">
      <w:pPr>
        <w:tabs>
          <w:tab w:val="left" w:pos="5929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55D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108E">
        <w:rPr>
          <w:rFonts w:ascii="Times New Roman" w:hAnsi="Times New Roman" w:cs="Times New Roman"/>
          <w:sz w:val="24"/>
          <w:szCs w:val="24"/>
        </w:rPr>
        <w:t xml:space="preserve">   От 31.05.2018 г. № 211</w:t>
      </w:r>
    </w:p>
    <w:p w:rsidR="00CA423B" w:rsidRPr="005A78D9" w:rsidRDefault="00CA423B" w:rsidP="00CA423B">
      <w:pPr>
        <w:tabs>
          <w:tab w:val="left" w:pos="5929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A423B" w:rsidRPr="00341912" w:rsidRDefault="00CA423B" w:rsidP="00CA423B">
      <w:pPr>
        <w:tabs>
          <w:tab w:val="left" w:pos="592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A423B" w:rsidRPr="00341912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bookmarkStart w:id="0" w:name="Par22"/>
      <w:bookmarkEnd w:id="0"/>
      <w:r w:rsidRPr="00341912">
        <w:rPr>
          <w:rFonts w:ascii="Times New Roman" w:eastAsiaTheme="minorEastAsia" w:hAnsi="Times New Roman"/>
          <w:i w:val="0"/>
        </w:rPr>
        <w:t>ПОРЯДОК</w:t>
      </w:r>
    </w:p>
    <w:p w:rsidR="00CA423B" w:rsidRPr="00341912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r w:rsidRPr="00341912">
        <w:rPr>
          <w:rFonts w:ascii="Times New Roman" w:eastAsiaTheme="minorEastAsia" w:hAnsi="Times New Roman"/>
          <w:i w:val="0"/>
        </w:rPr>
        <w:t>ОТНЕСЕНИЯ ЗЕМЕЛЬ БОРИСОГЛЕБСКОГО ГОРОДСКОГО ОКРУГА ВОРОНЕЖСКОЙ ОБЛАСТИ К ЗЕМЛЯМ ОСОБО ОХРАНЯЕМЫХ</w:t>
      </w:r>
    </w:p>
    <w:p w:rsidR="00CA423B" w:rsidRPr="00341912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r w:rsidRPr="00341912">
        <w:rPr>
          <w:rFonts w:ascii="Times New Roman" w:eastAsiaTheme="minorEastAsia" w:hAnsi="Times New Roman"/>
          <w:i w:val="0"/>
        </w:rPr>
        <w:t>ТЕРРИТОРИЙ И ОБЪЕКТОВ МЕСТНОГО ЗНАЧЕНИЯ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23B" w:rsidRPr="0019018E" w:rsidRDefault="00CA423B" w:rsidP="00CA423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18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>Настоящий Порядок регулирует вопросы отнесения земель к землям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 </w:t>
      </w:r>
      <w:r w:rsidRPr="0019018E">
        <w:rPr>
          <w:rFonts w:ascii="Times New Roman" w:hAnsi="Times New Roman" w:cs="Times New Roman"/>
          <w:sz w:val="28"/>
          <w:szCs w:val="28"/>
        </w:rPr>
        <w:t>значения в</w:t>
      </w:r>
      <w:r>
        <w:rPr>
          <w:rFonts w:ascii="Times New Roman" w:hAnsi="Times New Roman" w:cs="Times New Roman"/>
          <w:sz w:val="28"/>
          <w:szCs w:val="28"/>
        </w:rPr>
        <w:t xml:space="preserve"> Борисоглебском городском округа </w:t>
      </w:r>
      <w:r w:rsidRPr="0019018E">
        <w:rPr>
          <w:rFonts w:ascii="Times New Roman" w:hAnsi="Times New Roman" w:cs="Times New Roman"/>
          <w:sz w:val="28"/>
          <w:szCs w:val="28"/>
        </w:rPr>
        <w:t xml:space="preserve"> Воронежской области (далее - земли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значения).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18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9018E">
        <w:rPr>
          <w:rFonts w:ascii="Times New Roman" w:hAnsi="Times New Roman" w:cs="Times New Roman"/>
          <w:sz w:val="28"/>
          <w:szCs w:val="28"/>
        </w:rPr>
        <w:t xml:space="preserve">К землям особо охраняемых территорий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989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19018E">
        <w:rPr>
          <w:rFonts w:ascii="Times New Roman" w:hAnsi="Times New Roman" w:cs="Times New Roman"/>
          <w:sz w:val="28"/>
          <w:szCs w:val="28"/>
        </w:rPr>
        <w:t xml:space="preserve">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постановлениями  администрации Борисоглебского городского округа </w:t>
      </w:r>
      <w:r w:rsidRPr="0019018E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600989">
        <w:rPr>
          <w:rFonts w:ascii="Times New Roman" w:hAnsi="Times New Roman" w:cs="Times New Roman"/>
          <w:sz w:val="28"/>
          <w:szCs w:val="28"/>
        </w:rPr>
        <w:t xml:space="preserve"> (далее – городской округ)</w:t>
      </w:r>
      <w:r w:rsidRPr="0019018E">
        <w:rPr>
          <w:rFonts w:ascii="Times New Roman" w:hAnsi="Times New Roman" w:cs="Times New Roman"/>
          <w:sz w:val="28"/>
          <w:szCs w:val="28"/>
        </w:rPr>
        <w:t xml:space="preserve"> полностью или частично из хозяйственного использования и оборота и для которых установлен особый правовой режим.</w:t>
      </w:r>
      <w:proofErr w:type="gramEnd"/>
    </w:p>
    <w:p w:rsidR="00CA423B" w:rsidRPr="0019018E" w:rsidRDefault="00CA423B" w:rsidP="00CA423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9018E">
        <w:rPr>
          <w:rFonts w:ascii="Times New Roman" w:hAnsi="Times New Roman" w:cs="Times New Roman"/>
          <w:sz w:val="28"/>
          <w:szCs w:val="28"/>
        </w:rPr>
        <w:t xml:space="preserve">К землям особо охраняемых территорий и объектов </w:t>
      </w:r>
      <w:r>
        <w:rPr>
          <w:rFonts w:ascii="Times New Roman" w:hAnsi="Times New Roman" w:cs="Times New Roman"/>
          <w:sz w:val="28"/>
          <w:szCs w:val="28"/>
        </w:rPr>
        <w:t>местного значения относятся земли, расположен</w:t>
      </w:r>
      <w:r w:rsidR="00600989">
        <w:rPr>
          <w:rFonts w:ascii="Times New Roman" w:hAnsi="Times New Roman" w:cs="Times New Roman"/>
          <w:sz w:val="28"/>
          <w:szCs w:val="28"/>
        </w:rPr>
        <w:t xml:space="preserve">ные на территории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600989">
        <w:rPr>
          <w:rFonts w:ascii="Times New Roman" w:hAnsi="Times New Roman" w:cs="Times New Roman"/>
          <w:sz w:val="28"/>
          <w:szCs w:val="28"/>
        </w:rPr>
        <w:t>ского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423B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особо </w:t>
      </w:r>
      <w:r>
        <w:rPr>
          <w:rFonts w:ascii="Times New Roman" w:hAnsi="Times New Roman" w:cs="Times New Roman"/>
          <w:sz w:val="28"/>
          <w:szCs w:val="28"/>
        </w:rPr>
        <w:t>охраняемых природных территорий;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23B" w:rsidRPr="0019018E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018E">
        <w:rPr>
          <w:rFonts w:ascii="Times New Roman" w:hAnsi="Times New Roman" w:cs="Times New Roman"/>
          <w:sz w:val="28"/>
          <w:szCs w:val="28"/>
        </w:rPr>
        <w:t>лечебно-оздоровительных местностей и курортов;</w:t>
      </w:r>
    </w:p>
    <w:p w:rsidR="00CA423B" w:rsidRPr="0019018E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018E">
        <w:rPr>
          <w:rFonts w:ascii="Times New Roman" w:hAnsi="Times New Roman" w:cs="Times New Roman"/>
          <w:sz w:val="28"/>
          <w:szCs w:val="28"/>
        </w:rPr>
        <w:t>природоохранного назначения;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018E">
        <w:rPr>
          <w:rFonts w:ascii="Times New Roman" w:hAnsi="Times New Roman" w:cs="Times New Roman"/>
          <w:sz w:val="28"/>
          <w:szCs w:val="28"/>
        </w:rPr>
        <w:t>рекреационного назначения;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018E">
        <w:rPr>
          <w:rFonts w:ascii="Times New Roman" w:hAnsi="Times New Roman" w:cs="Times New Roman"/>
          <w:sz w:val="28"/>
          <w:szCs w:val="28"/>
        </w:rPr>
        <w:t>историко-культурного назначения;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018E">
        <w:rPr>
          <w:rFonts w:ascii="Times New Roman" w:hAnsi="Times New Roman" w:cs="Times New Roman"/>
          <w:sz w:val="28"/>
          <w:szCs w:val="28"/>
        </w:rPr>
        <w:t>особо ценные</w:t>
      </w:r>
      <w:r>
        <w:rPr>
          <w:rFonts w:ascii="Times New Roman" w:hAnsi="Times New Roman" w:cs="Times New Roman"/>
          <w:sz w:val="28"/>
          <w:szCs w:val="28"/>
        </w:rPr>
        <w:t xml:space="preserve"> земли</w:t>
      </w:r>
    </w:p>
    <w:p w:rsidR="00CA423B" w:rsidRDefault="00CA423B" w:rsidP="00CA42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Pr="0019018E">
        <w:rPr>
          <w:rFonts w:ascii="Times New Roman" w:hAnsi="Times New Roman" w:cs="Times New Roman"/>
          <w:sz w:val="28"/>
          <w:szCs w:val="28"/>
        </w:rPr>
        <w:t>. Отнесение земель к землям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 xml:space="preserve">значения осуществляется в соответствии с постановлением </w:t>
      </w:r>
      <w:r w:rsidR="00600989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Pr="0019018E">
        <w:rPr>
          <w:rFonts w:ascii="Times New Roman" w:hAnsi="Times New Roman" w:cs="Times New Roman"/>
          <w:sz w:val="28"/>
          <w:szCs w:val="28"/>
        </w:rPr>
        <w:t xml:space="preserve"> об утверждении границ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и объектов 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 и отнесении земель к землям особо охраняемых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 и объектов местного значения</w:t>
      </w:r>
      <w:r w:rsidRPr="00EF4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приложением следующих документов:</w:t>
      </w:r>
    </w:p>
    <w:p w:rsidR="00CA423B" w:rsidRPr="0019018E" w:rsidRDefault="00CA423B" w:rsidP="00CA423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>описание границ, местоположения и площади земель, предполагаемых к отнесению к землям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значения, предварительная информация об охранных зонах и округах с регулируемым режимом хозяйственной деятельности и природопользования или округах санитарной охраны;</w:t>
      </w:r>
    </w:p>
    <w:p w:rsidR="00CA423B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обоснование необходимости отнесения земель к землям особо охраняемых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территорий и   объектов 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 xml:space="preserve">значения,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18E">
        <w:rPr>
          <w:rFonts w:ascii="Times New Roman" w:hAnsi="Times New Roman" w:cs="Times New Roman"/>
          <w:sz w:val="28"/>
          <w:szCs w:val="28"/>
        </w:rPr>
        <w:t xml:space="preserve">этапов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18E">
        <w:rPr>
          <w:rFonts w:ascii="Times New Roman" w:hAnsi="Times New Roman" w:cs="Times New Roman"/>
          <w:sz w:val="28"/>
          <w:szCs w:val="28"/>
        </w:rPr>
        <w:t xml:space="preserve">реализации </w:t>
      </w:r>
    </w:p>
    <w:p w:rsidR="00CA423B" w:rsidRPr="0019018E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18E">
        <w:rPr>
          <w:rFonts w:ascii="Times New Roman" w:hAnsi="Times New Roman" w:cs="Times New Roman"/>
          <w:sz w:val="28"/>
          <w:szCs w:val="28"/>
        </w:rPr>
        <w:t xml:space="preserve">планируемых мероприятий, направленных на придание землям статуса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значения;</w:t>
      </w:r>
    </w:p>
    <w:p w:rsidR="00CA423B" w:rsidRDefault="00CA423B" w:rsidP="00CA423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A423B" w:rsidRDefault="00CA423B" w:rsidP="00CA423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23B" w:rsidRPr="0019018E" w:rsidRDefault="00CA423B" w:rsidP="00CA423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сведения о собственниках земельных участков, землепользователях, землевладельцах, арендаторах земельных участков и обладателях сервитутов, расположенных в границах создаваемых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и объектов 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сведения о необходимости резервирования земель в целях рас</w:t>
      </w:r>
      <w:r>
        <w:rPr>
          <w:rFonts w:ascii="Times New Roman" w:hAnsi="Times New Roman" w:cs="Times New Roman"/>
          <w:sz w:val="28"/>
          <w:szCs w:val="28"/>
        </w:rPr>
        <w:t>ширения создаваемых территорий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значения, а также о необходимости последующего перевода земельных участков, расположенных в границах создаваем</w:t>
      </w:r>
      <w:r>
        <w:rPr>
          <w:rFonts w:ascii="Times New Roman" w:hAnsi="Times New Roman" w:cs="Times New Roman"/>
          <w:sz w:val="28"/>
          <w:szCs w:val="28"/>
        </w:rPr>
        <w:t xml:space="preserve">ых особо охраняемых территорий местного 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значения, в категорию земель особо охраняемых территорий и объектов;</w:t>
      </w:r>
    </w:p>
    <w:p w:rsidR="00CA423B" w:rsidRPr="0019018E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карта-схема границ создаваем</w:t>
      </w:r>
      <w:r>
        <w:rPr>
          <w:rFonts w:ascii="Times New Roman" w:hAnsi="Times New Roman" w:cs="Times New Roman"/>
          <w:sz w:val="28"/>
          <w:szCs w:val="28"/>
        </w:rPr>
        <w:t xml:space="preserve">ых особо охраняемых территорий и объектов 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значения;</w:t>
      </w:r>
    </w:p>
    <w:p w:rsidR="00CA423B" w:rsidRPr="0019018E" w:rsidRDefault="00CA423B" w:rsidP="00CA423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экспликация земель, предполагаемых к отнесению к особо охраняемым территориям </w:t>
      </w:r>
      <w:r>
        <w:rPr>
          <w:rFonts w:ascii="Times New Roman" w:hAnsi="Times New Roman" w:cs="Times New Roman"/>
          <w:sz w:val="28"/>
          <w:szCs w:val="28"/>
        </w:rPr>
        <w:t xml:space="preserve">и объектам 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018E">
        <w:rPr>
          <w:rFonts w:ascii="Times New Roman" w:hAnsi="Times New Roman" w:cs="Times New Roman"/>
          <w:sz w:val="28"/>
          <w:szCs w:val="28"/>
        </w:rPr>
        <w:t>заключение государственной экологической экспертизы в случаях, когда ее проведение предусмотрено федеральным законодательством;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18E">
        <w:rPr>
          <w:rFonts w:ascii="Times New Roman" w:hAnsi="Times New Roman" w:cs="Times New Roman"/>
          <w:sz w:val="28"/>
          <w:szCs w:val="28"/>
        </w:rPr>
        <w:t>- документы, предусмотренные федеральным законодательством, регулирующим стат</w:t>
      </w:r>
      <w:r>
        <w:rPr>
          <w:rFonts w:ascii="Times New Roman" w:hAnsi="Times New Roman" w:cs="Times New Roman"/>
          <w:sz w:val="28"/>
          <w:szCs w:val="28"/>
        </w:rPr>
        <w:t>ус особо охраняемых территорий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значения.</w:t>
      </w:r>
    </w:p>
    <w:p w:rsidR="00CA423B" w:rsidRDefault="00CA423B" w:rsidP="00CA42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Земли </w:t>
      </w:r>
      <w:r w:rsidRPr="0019018E">
        <w:rPr>
          <w:rFonts w:ascii="Times New Roman" w:hAnsi="Times New Roman" w:cs="Times New Roman"/>
          <w:sz w:val="28"/>
          <w:szCs w:val="28"/>
        </w:rPr>
        <w:t xml:space="preserve">особо охраняемых территорий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могут </w:t>
      </w:r>
      <w:r w:rsidRPr="0019018E">
        <w:rPr>
          <w:rFonts w:ascii="Times New Roman" w:hAnsi="Times New Roman" w:cs="Times New Roman"/>
          <w:sz w:val="28"/>
          <w:szCs w:val="28"/>
        </w:rPr>
        <w:t xml:space="preserve">быть созданы (образованы) как с изъятием земельных участков у собственников, землевладельцев, землепользователей и арендаторов этих участков, так и без их изъятия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действующем </w:t>
      </w:r>
      <w:r w:rsidRPr="0019018E">
        <w:rPr>
          <w:rFonts w:ascii="Times New Roman" w:hAnsi="Times New Roman" w:cs="Times New Roman"/>
          <w:sz w:val="28"/>
          <w:szCs w:val="28"/>
        </w:rPr>
        <w:t>законодательством.</w:t>
      </w:r>
      <w:proofErr w:type="gramEnd"/>
    </w:p>
    <w:p w:rsidR="00CA423B" w:rsidRPr="0080298D" w:rsidRDefault="00CA423B" w:rsidP="00CA42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20B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Для осуществления компетентной </w:t>
      </w:r>
      <w:r w:rsidRPr="0080298D">
        <w:rPr>
          <w:rFonts w:ascii="Times New Roman" w:hAnsi="Times New Roman" w:cs="Times New Roman"/>
          <w:sz w:val="28"/>
          <w:szCs w:val="28"/>
        </w:rPr>
        <w:t xml:space="preserve">обоснованной работы в области определения земель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и объектов  местного значения  </w:t>
      </w:r>
      <w:r w:rsidRPr="0080298D">
        <w:rPr>
          <w:rFonts w:ascii="Times New Roman" w:hAnsi="Times New Roman" w:cs="Times New Roman"/>
          <w:sz w:val="28"/>
          <w:szCs w:val="28"/>
        </w:rPr>
        <w:t>создает</w:t>
      </w:r>
      <w:r w:rsidR="00600989">
        <w:rPr>
          <w:rFonts w:ascii="Times New Roman" w:hAnsi="Times New Roman" w:cs="Times New Roman"/>
          <w:sz w:val="28"/>
          <w:szCs w:val="28"/>
        </w:rPr>
        <w:t>ся комиссия по отнесению земель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00989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="0060098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98D">
        <w:rPr>
          <w:rFonts w:ascii="Times New Roman" w:hAnsi="Times New Roman" w:cs="Times New Roman"/>
          <w:sz w:val="28"/>
          <w:szCs w:val="28"/>
        </w:rPr>
        <w:t xml:space="preserve">к землям особо охраняемых </w:t>
      </w:r>
      <w:r>
        <w:rPr>
          <w:rFonts w:ascii="Times New Roman" w:hAnsi="Times New Roman" w:cs="Times New Roman"/>
          <w:sz w:val="28"/>
          <w:szCs w:val="28"/>
        </w:rPr>
        <w:t>территорий и объектов местного значения (далее по тексту - К</w:t>
      </w:r>
      <w:r w:rsidRPr="0080298D">
        <w:rPr>
          <w:rFonts w:ascii="Times New Roman" w:hAnsi="Times New Roman" w:cs="Times New Roman"/>
          <w:sz w:val="28"/>
          <w:szCs w:val="28"/>
        </w:rPr>
        <w:t>омиссия).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Состав и порядок работы Комиссии </w:t>
      </w:r>
      <w:r w:rsidRPr="0080298D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ются правовым акт</w:t>
      </w:r>
      <w:r w:rsidR="00600989">
        <w:rPr>
          <w:rFonts w:ascii="Times New Roman" w:hAnsi="Times New Roman" w:cs="Times New Roman"/>
          <w:sz w:val="28"/>
          <w:szCs w:val="28"/>
        </w:rPr>
        <w:t>ом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00989">
        <w:rPr>
          <w:rFonts w:ascii="Times New Roman" w:hAnsi="Times New Roman" w:cs="Times New Roman"/>
          <w:sz w:val="28"/>
          <w:szCs w:val="28"/>
        </w:rPr>
        <w:t>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23B" w:rsidRPr="003C7D3D" w:rsidRDefault="00CA423B" w:rsidP="00CA42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Pr="003C7D3D">
        <w:rPr>
          <w:rFonts w:ascii="Times New Roman" w:hAnsi="Times New Roman" w:cs="Times New Roman"/>
          <w:sz w:val="28"/>
          <w:szCs w:val="28"/>
        </w:rPr>
        <w:t xml:space="preserve">. Инициатива отнесения земель к землям особо охраняемых территорий и </w:t>
      </w:r>
      <w:r>
        <w:rPr>
          <w:rFonts w:ascii="Times New Roman" w:hAnsi="Times New Roman" w:cs="Times New Roman"/>
          <w:sz w:val="28"/>
          <w:szCs w:val="28"/>
        </w:rPr>
        <w:t>объектов местного значения  (</w:t>
      </w:r>
      <w:r w:rsidRPr="003C7D3D">
        <w:rPr>
          <w:rFonts w:ascii="Times New Roman" w:hAnsi="Times New Roman" w:cs="Times New Roman"/>
          <w:sz w:val="28"/>
          <w:szCs w:val="28"/>
        </w:rPr>
        <w:t xml:space="preserve">далее - инициатива) может исходить </w:t>
      </w:r>
      <w:proofErr w:type="gramStart"/>
      <w:r w:rsidRPr="003C7D3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C7D3D">
        <w:rPr>
          <w:rFonts w:ascii="Times New Roman" w:hAnsi="Times New Roman" w:cs="Times New Roman"/>
          <w:sz w:val="28"/>
          <w:szCs w:val="28"/>
        </w:rPr>
        <w:t>:</w:t>
      </w:r>
    </w:p>
    <w:p w:rsidR="00CA423B" w:rsidRPr="003C7D3D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3C7D3D">
        <w:rPr>
          <w:b w:val="0"/>
          <w:sz w:val="28"/>
          <w:szCs w:val="28"/>
        </w:rPr>
        <w:t xml:space="preserve"> граждан, а также юридических лиц, в том числе общественных и религиозных объединений;</w:t>
      </w:r>
    </w:p>
    <w:p w:rsidR="00CA423B" w:rsidRPr="00E20B9B" w:rsidRDefault="00CA423B" w:rsidP="00CA423B">
      <w:pPr>
        <w:pStyle w:val="a6"/>
        <w:tabs>
          <w:tab w:val="left" w:pos="993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3C7D3D">
        <w:rPr>
          <w:b w:val="0"/>
          <w:sz w:val="28"/>
          <w:szCs w:val="28"/>
        </w:rPr>
        <w:t xml:space="preserve"> органов местного самоуправления </w:t>
      </w:r>
      <w:r w:rsidRPr="003C7D3D">
        <w:rPr>
          <w:rFonts w:eastAsia="Calibri"/>
          <w:b w:val="0"/>
          <w:sz w:val="28"/>
          <w:szCs w:val="28"/>
          <w:lang w:eastAsia="en-US"/>
        </w:rPr>
        <w:t>Воронежского</w:t>
      </w:r>
      <w:r w:rsidRPr="003C7D3D">
        <w:rPr>
          <w:b w:val="0"/>
          <w:sz w:val="28"/>
          <w:szCs w:val="28"/>
        </w:rPr>
        <w:t xml:space="preserve"> области и их должностных лиц, а также </w:t>
      </w:r>
      <w:r>
        <w:rPr>
          <w:b w:val="0"/>
          <w:sz w:val="28"/>
          <w:szCs w:val="28"/>
        </w:rPr>
        <w:t xml:space="preserve">уполномоченных </w:t>
      </w:r>
      <w:r w:rsidRPr="003C7D3D">
        <w:rPr>
          <w:b w:val="0"/>
          <w:sz w:val="28"/>
          <w:szCs w:val="28"/>
        </w:rPr>
        <w:t>органов государственной власти Воронежской области</w:t>
      </w:r>
      <w:r>
        <w:rPr>
          <w:b w:val="0"/>
          <w:sz w:val="28"/>
          <w:szCs w:val="28"/>
        </w:rPr>
        <w:t xml:space="preserve"> </w:t>
      </w:r>
      <w:r w:rsidRPr="003C7D3D">
        <w:rPr>
          <w:b w:val="0"/>
          <w:sz w:val="28"/>
          <w:szCs w:val="28"/>
        </w:rPr>
        <w:t>и их должностных лиц.</w:t>
      </w:r>
      <w:r>
        <w:rPr>
          <w:b w:val="0"/>
          <w:sz w:val="28"/>
          <w:szCs w:val="28"/>
        </w:rPr>
        <w:t xml:space="preserve"> </w:t>
      </w:r>
    </w:p>
    <w:p w:rsidR="00CA423B" w:rsidRPr="00341912" w:rsidRDefault="00CA423B" w:rsidP="00CA423B">
      <w:pPr>
        <w:pStyle w:val="a6"/>
        <w:tabs>
          <w:tab w:val="left" w:pos="567"/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9</w:t>
      </w:r>
      <w:r w:rsidRPr="003C7D3D">
        <w:rPr>
          <w:b w:val="0"/>
          <w:sz w:val="28"/>
          <w:szCs w:val="28"/>
        </w:rPr>
        <w:t>. Ини</w:t>
      </w:r>
      <w:r>
        <w:rPr>
          <w:b w:val="0"/>
          <w:sz w:val="28"/>
          <w:szCs w:val="28"/>
        </w:rPr>
        <w:t xml:space="preserve">циатива оформляется  </w:t>
      </w:r>
      <w:r w:rsidRPr="00EF41D6">
        <w:rPr>
          <w:b w:val="0"/>
          <w:sz w:val="28"/>
          <w:szCs w:val="28"/>
        </w:rPr>
        <w:t>заинтересованными лицами  в виде письменного обращения в  Комиссию с предложением  отнесения земель к землям особо охраняемых террит</w:t>
      </w:r>
      <w:r w:rsidR="00600989">
        <w:rPr>
          <w:b w:val="0"/>
          <w:sz w:val="28"/>
          <w:szCs w:val="28"/>
        </w:rPr>
        <w:t xml:space="preserve">орий и объектов </w:t>
      </w:r>
      <w:r w:rsidRPr="00EF41D6">
        <w:rPr>
          <w:b w:val="0"/>
          <w:sz w:val="28"/>
          <w:szCs w:val="28"/>
        </w:rPr>
        <w:t>местного значения с приложением сведений об основных характеристиках объекта недвижимости (земельного участка), содержащихся в выписке из Единого государственного реестра недвижимости об основных характеристиках  и зарегистрированных правах на объект недвижимости.</w:t>
      </w:r>
    </w:p>
    <w:p w:rsidR="00CA423B" w:rsidRDefault="00CA423B" w:rsidP="00CA423B">
      <w:pPr>
        <w:pStyle w:val="a6"/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10</w:t>
      </w:r>
      <w:r w:rsidRPr="003C7D3D">
        <w:rPr>
          <w:b w:val="0"/>
          <w:sz w:val="28"/>
          <w:szCs w:val="28"/>
        </w:rPr>
        <w:t>. К обращению прилагаются:</w:t>
      </w:r>
    </w:p>
    <w:p w:rsidR="00CA423B" w:rsidRDefault="00CA423B" w:rsidP="00600989">
      <w:pPr>
        <w:pStyle w:val="a6"/>
        <w:tabs>
          <w:tab w:val="left" w:pos="993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3C7D3D">
        <w:rPr>
          <w:b w:val="0"/>
          <w:sz w:val="28"/>
          <w:szCs w:val="28"/>
        </w:rPr>
        <w:t xml:space="preserve">пояснительная записка о возможности создания особо охраняемой территории, содержащая обоснование природоохранной, научной, историко-культурной,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рекреационной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либо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иной,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зависимости </w:t>
      </w:r>
      <w:r>
        <w:rPr>
          <w:b w:val="0"/>
          <w:sz w:val="28"/>
          <w:szCs w:val="28"/>
        </w:rPr>
        <w:t xml:space="preserve">  </w:t>
      </w:r>
      <w:proofErr w:type="gramStart"/>
      <w:r w:rsidRPr="003C7D3D">
        <w:rPr>
          <w:b w:val="0"/>
          <w:sz w:val="28"/>
          <w:szCs w:val="28"/>
        </w:rPr>
        <w:t>от</w:t>
      </w:r>
      <w:proofErr w:type="gramEnd"/>
      <w:r w:rsidRPr="003C7D3D">
        <w:rPr>
          <w:b w:val="0"/>
          <w:sz w:val="28"/>
          <w:szCs w:val="28"/>
        </w:rPr>
        <w:t xml:space="preserve"> </w:t>
      </w:r>
      <w:r w:rsidR="00600989">
        <w:rPr>
          <w:b w:val="0"/>
          <w:sz w:val="28"/>
          <w:szCs w:val="28"/>
        </w:rPr>
        <w:t xml:space="preserve">   </w:t>
      </w:r>
      <w:r w:rsidRPr="003C7D3D">
        <w:rPr>
          <w:b w:val="0"/>
          <w:sz w:val="28"/>
          <w:szCs w:val="28"/>
        </w:rPr>
        <w:t xml:space="preserve">планируемого </w:t>
      </w:r>
    </w:p>
    <w:p w:rsidR="00CA423B" w:rsidRDefault="00CA423B" w:rsidP="00CA423B">
      <w:pPr>
        <w:pStyle w:val="a6"/>
        <w:tabs>
          <w:tab w:val="left" w:pos="993"/>
        </w:tabs>
        <w:jc w:val="both"/>
        <w:rPr>
          <w:b w:val="0"/>
          <w:sz w:val="28"/>
          <w:szCs w:val="28"/>
        </w:rPr>
      </w:pPr>
    </w:p>
    <w:p w:rsidR="00CA423B" w:rsidRDefault="00CA423B" w:rsidP="00CA423B">
      <w:pPr>
        <w:pStyle w:val="a6"/>
        <w:tabs>
          <w:tab w:val="left" w:pos="993"/>
        </w:tabs>
        <w:jc w:val="both"/>
        <w:rPr>
          <w:b w:val="0"/>
          <w:sz w:val="28"/>
          <w:szCs w:val="28"/>
        </w:rPr>
      </w:pPr>
    </w:p>
    <w:p w:rsidR="00CA423B" w:rsidRPr="003C7D3D" w:rsidRDefault="00CA423B" w:rsidP="00CA423B">
      <w:pPr>
        <w:pStyle w:val="a6"/>
        <w:tabs>
          <w:tab w:val="left" w:pos="993"/>
        </w:tabs>
        <w:jc w:val="both"/>
        <w:rPr>
          <w:b w:val="0"/>
          <w:sz w:val="28"/>
          <w:szCs w:val="28"/>
        </w:rPr>
      </w:pPr>
      <w:r w:rsidRPr="003C7D3D">
        <w:rPr>
          <w:b w:val="0"/>
          <w:sz w:val="28"/>
          <w:szCs w:val="28"/>
        </w:rPr>
        <w:lastRenderedPageBreak/>
        <w:t>назначения, ценности территории, на которой планируется создание особо охраняемой территории;</w:t>
      </w:r>
    </w:p>
    <w:p w:rsidR="00CA423B" w:rsidRPr="003C7D3D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3C7D3D">
        <w:rPr>
          <w:b w:val="0"/>
          <w:sz w:val="28"/>
          <w:szCs w:val="28"/>
        </w:rPr>
        <w:t>схема размещения планируемой особо охраняемой территории с указанием ее планируемой площади, кадастровых номеров земельных участков, входящих в состав планируемой особо охраняемой территории;</w:t>
      </w:r>
    </w:p>
    <w:p w:rsidR="00CA423B" w:rsidRPr="001A7E34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3C7D3D">
        <w:rPr>
          <w:b w:val="0"/>
          <w:sz w:val="28"/>
          <w:szCs w:val="28"/>
        </w:rPr>
        <w:t xml:space="preserve"> положительное заключение государственной историко-культурной экспертизы (в случае если земельные участки расположены в границах зон охраны объектов культурного наследия мест</w:t>
      </w:r>
      <w:r>
        <w:rPr>
          <w:b w:val="0"/>
          <w:sz w:val="28"/>
          <w:szCs w:val="28"/>
        </w:rPr>
        <w:t>ного (муниципального) значения);</w:t>
      </w:r>
      <w:r>
        <w:t xml:space="preserve">              </w:t>
      </w:r>
    </w:p>
    <w:p w:rsidR="00CA423B" w:rsidRPr="003C7D3D" w:rsidRDefault="00CA423B" w:rsidP="00CA423B">
      <w:pPr>
        <w:pStyle w:val="a6"/>
        <w:tabs>
          <w:tab w:val="left" w:pos="567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Pr="003C7D3D">
        <w:rPr>
          <w:b w:val="0"/>
          <w:sz w:val="28"/>
          <w:szCs w:val="28"/>
        </w:rPr>
        <w:t>. В случае необходимости получения дополнительной информации и документов для рассм</w:t>
      </w:r>
      <w:r w:rsidR="00600989">
        <w:rPr>
          <w:b w:val="0"/>
          <w:sz w:val="28"/>
          <w:szCs w:val="28"/>
        </w:rPr>
        <w:t>отрения обращения администрация</w:t>
      </w:r>
      <w:r>
        <w:rPr>
          <w:rFonts w:eastAsia="Calibri"/>
          <w:b w:val="0"/>
          <w:sz w:val="28"/>
          <w:szCs w:val="28"/>
          <w:lang w:eastAsia="en-US"/>
        </w:rPr>
        <w:t xml:space="preserve"> город</w:t>
      </w:r>
      <w:r w:rsidR="00600989">
        <w:rPr>
          <w:rFonts w:eastAsia="Calibri"/>
          <w:b w:val="0"/>
          <w:sz w:val="28"/>
          <w:szCs w:val="28"/>
          <w:lang w:eastAsia="en-US"/>
        </w:rPr>
        <w:t>ского округа</w:t>
      </w:r>
      <w:r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3C7D3D">
        <w:rPr>
          <w:b w:val="0"/>
          <w:sz w:val="28"/>
          <w:szCs w:val="28"/>
        </w:rPr>
        <w:t>вправе направлять соответствующие запросы в уполномоченные органы и организации.</w:t>
      </w:r>
    </w:p>
    <w:p w:rsidR="00CA423B" w:rsidRPr="003C7D3D" w:rsidRDefault="00CA423B" w:rsidP="00CA423B">
      <w:pPr>
        <w:pStyle w:val="a6"/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12</w:t>
      </w:r>
      <w:r w:rsidRPr="003C7D3D">
        <w:rPr>
          <w:b w:val="0"/>
          <w:sz w:val="28"/>
          <w:szCs w:val="28"/>
        </w:rPr>
        <w:t>. Комиссия по результатам рассмотрения обращения принимает одно из следующих решений:</w:t>
      </w:r>
    </w:p>
    <w:p w:rsidR="00CA423B" w:rsidRDefault="00CA423B" w:rsidP="00CA423B">
      <w:pPr>
        <w:pStyle w:val="a6"/>
        <w:tabs>
          <w:tab w:val="left" w:pos="851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Pr="003C7D3D">
        <w:rPr>
          <w:b w:val="0"/>
          <w:sz w:val="28"/>
          <w:szCs w:val="28"/>
        </w:rPr>
        <w:t xml:space="preserve"> рекомендовать </w:t>
      </w:r>
      <w:r w:rsidR="00600989">
        <w:rPr>
          <w:b w:val="0"/>
          <w:sz w:val="28"/>
          <w:szCs w:val="28"/>
        </w:rPr>
        <w:t>администрации</w:t>
      </w:r>
      <w:r>
        <w:rPr>
          <w:b w:val="0"/>
          <w:sz w:val="28"/>
          <w:szCs w:val="28"/>
        </w:rPr>
        <w:t xml:space="preserve"> город</w:t>
      </w:r>
      <w:r w:rsidR="00600989">
        <w:rPr>
          <w:b w:val="0"/>
          <w:sz w:val="28"/>
          <w:szCs w:val="28"/>
        </w:rPr>
        <w:t>ского округа</w:t>
      </w:r>
      <w:r>
        <w:rPr>
          <w:b w:val="0"/>
          <w:sz w:val="28"/>
          <w:szCs w:val="28"/>
        </w:rPr>
        <w:t xml:space="preserve"> </w:t>
      </w:r>
      <w:r w:rsidRPr="003C7D3D">
        <w:rPr>
          <w:b w:val="0"/>
          <w:sz w:val="28"/>
          <w:szCs w:val="28"/>
        </w:rPr>
        <w:t xml:space="preserve">отнести земли (земельный участок) к землям особо охраняемых территорий </w:t>
      </w:r>
      <w:r>
        <w:rPr>
          <w:b w:val="0"/>
          <w:sz w:val="28"/>
          <w:szCs w:val="28"/>
        </w:rPr>
        <w:t xml:space="preserve"> и объектов </w:t>
      </w:r>
      <w:r w:rsidRPr="003C7D3D">
        <w:rPr>
          <w:b w:val="0"/>
          <w:sz w:val="28"/>
          <w:szCs w:val="28"/>
        </w:rPr>
        <w:t>местного значения</w:t>
      </w:r>
      <w:r>
        <w:rPr>
          <w:b w:val="0"/>
          <w:sz w:val="28"/>
          <w:szCs w:val="28"/>
        </w:rPr>
        <w:t>;</w:t>
      </w:r>
    </w:p>
    <w:p w:rsidR="00CA423B" w:rsidRPr="003C7D3D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 w:rsidRPr="003C7D3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Pr="003C7D3D">
        <w:rPr>
          <w:b w:val="0"/>
          <w:sz w:val="28"/>
          <w:szCs w:val="28"/>
        </w:rPr>
        <w:t xml:space="preserve">рекомендовать </w:t>
      </w:r>
      <w:r w:rsidR="00600989">
        <w:rPr>
          <w:b w:val="0"/>
          <w:sz w:val="28"/>
          <w:szCs w:val="28"/>
        </w:rPr>
        <w:t>администрации</w:t>
      </w:r>
      <w:r>
        <w:rPr>
          <w:b w:val="0"/>
          <w:sz w:val="28"/>
          <w:szCs w:val="28"/>
        </w:rPr>
        <w:t xml:space="preserve"> город</w:t>
      </w:r>
      <w:r w:rsidR="00600989">
        <w:rPr>
          <w:b w:val="0"/>
          <w:sz w:val="28"/>
          <w:szCs w:val="28"/>
        </w:rPr>
        <w:t>ского округа</w:t>
      </w:r>
      <w:r>
        <w:rPr>
          <w:b w:val="0"/>
          <w:sz w:val="28"/>
          <w:szCs w:val="28"/>
        </w:rPr>
        <w:t xml:space="preserve"> </w:t>
      </w:r>
      <w:r w:rsidRPr="003C7D3D">
        <w:rPr>
          <w:b w:val="0"/>
          <w:sz w:val="28"/>
          <w:szCs w:val="28"/>
        </w:rPr>
        <w:t xml:space="preserve">отказать в отнесении земель (земельного участка) к землям особо охраняемых территорий </w:t>
      </w:r>
      <w:r>
        <w:rPr>
          <w:b w:val="0"/>
          <w:sz w:val="28"/>
          <w:szCs w:val="28"/>
        </w:rPr>
        <w:t xml:space="preserve">и объектов </w:t>
      </w:r>
      <w:r w:rsidRPr="003C7D3D">
        <w:rPr>
          <w:b w:val="0"/>
          <w:sz w:val="28"/>
          <w:szCs w:val="28"/>
        </w:rPr>
        <w:t>местного значения.</w:t>
      </w:r>
    </w:p>
    <w:p w:rsidR="00CA423B" w:rsidRPr="00A259D3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</w:t>
      </w:r>
      <w:r w:rsidRPr="003C7D3D">
        <w:rPr>
          <w:b w:val="0"/>
          <w:sz w:val="28"/>
          <w:szCs w:val="28"/>
        </w:rPr>
        <w:t>. С учетом решения, принятого комиссией</w:t>
      </w:r>
      <w:r w:rsidR="00600989">
        <w:rPr>
          <w:b w:val="0"/>
          <w:sz w:val="28"/>
          <w:szCs w:val="28"/>
        </w:rPr>
        <w:t>, администрация</w:t>
      </w:r>
      <w:r>
        <w:rPr>
          <w:b w:val="0"/>
          <w:sz w:val="28"/>
          <w:szCs w:val="28"/>
        </w:rPr>
        <w:t xml:space="preserve"> городс</w:t>
      </w:r>
      <w:r w:rsidR="00600989">
        <w:rPr>
          <w:b w:val="0"/>
          <w:sz w:val="28"/>
          <w:szCs w:val="28"/>
        </w:rPr>
        <w:t xml:space="preserve">кого округа </w:t>
      </w:r>
      <w:r>
        <w:rPr>
          <w:b w:val="0"/>
          <w:sz w:val="28"/>
          <w:szCs w:val="28"/>
        </w:rPr>
        <w:t xml:space="preserve">готовит постановление </w:t>
      </w:r>
      <w:r w:rsidRPr="00A259D3">
        <w:rPr>
          <w:b w:val="0"/>
          <w:sz w:val="28"/>
          <w:szCs w:val="28"/>
        </w:rPr>
        <w:t>об утверждении границ особо охраняемых территорий и объектов местного значения и отнесении земель к землям особо охраняемых территорий и объектов местного значения</w:t>
      </w:r>
      <w:r>
        <w:rPr>
          <w:b w:val="0"/>
          <w:sz w:val="28"/>
          <w:szCs w:val="28"/>
        </w:rPr>
        <w:t xml:space="preserve"> либо об отказе.</w:t>
      </w:r>
    </w:p>
    <w:p w:rsidR="00CA423B" w:rsidRPr="003C7D3D" w:rsidRDefault="00CA423B" w:rsidP="00CA423B">
      <w:pPr>
        <w:pStyle w:val="a6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Pr="003C7D3D">
        <w:rPr>
          <w:b w:val="0"/>
          <w:sz w:val="28"/>
          <w:szCs w:val="28"/>
        </w:rPr>
        <w:t xml:space="preserve">. </w:t>
      </w:r>
      <w:proofErr w:type="gramStart"/>
      <w:r w:rsidRPr="003C7D3D">
        <w:rPr>
          <w:b w:val="0"/>
          <w:sz w:val="28"/>
          <w:szCs w:val="28"/>
        </w:rPr>
        <w:t xml:space="preserve">В случае принятия </w:t>
      </w:r>
      <w:r>
        <w:rPr>
          <w:b w:val="0"/>
          <w:sz w:val="28"/>
          <w:szCs w:val="28"/>
        </w:rPr>
        <w:t xml:space="preserve">постановления </w:t>
      </w:r>
      <w:r w:rsidRPr="003C7D3D">
        <w:rPr>
          <w:b w:val="0"/>
          <w:sz w:val="28"/>
          <w:szCs w:val="28"/>
        </w:rPr>
        <w:t xml:space="preserve">об отказе в отнесении земель (земельного участка) к землям особо охраняемых территорий </w:t>
      </w:r>
      <w:r>
        <w:rPr>
          <w:b w:val="0"/>
          <w:sz w:val="28"/>
          <w:szCs w:val="28"/>
        </w:rPr>
        <w:t xml:space="preserve">и объектов местного значения </w:t>
      </w:r>
      <w:r w:rsidRPr="003C7D3D">
        <w:rPr>
          <w:b w:val="0"/>
          <w:sz w:val="28"/>
          <w:szCs w:val="28"/>
        </w:rPr>
        <w:t>лицу</w:t>
      </w:r>
      <w:r>
        <w:rPr>
          <w:b w:val="0"/>
          <w:sz w:val="28"/>
          <w:szCs w:val="28"/>
        </w:rPr>
        <w:t>,</w:t>
      </w:r>
      <w:r w:rsidRPr="003C7D3D">
        <w:rPr>
          <w:b w:val="0"/>
          <w:sz w:val="28"/>
          <w:szCs w:val="28"/>
        </w:rPr>
        <w:t xml:space="preserve"> от которого исходила инициатива, </w:t>
      </w:r>
      <w:r>
        <w:rPr>
          <w:b w:val="0"/>
          <w:sz w:val="28"/>
          <w:szCs w:val="28"/>
        </w:rPr>
        <w:t>а</w:t>
      </w:r>
      <w:r w:rsidR="00600989">
        <w:rPr>
          <w:b w:val="0"/>
          <w:sz w:val="28"/>
          <w:szCs w:val="28"/>
        </w:rPr>
        <w:t>дминистрацией</w:t>
      </w:r>
      <w:r>
        <w:rPr>
          <w:b w:val="0"/>
          <w:sz w:val="28"/>
          <w:szCs w:val="28"/>
        </w:rPr>
        <w:t xml:space="preserve"> город</w:t>
      </w:r>
      <w:r w:rsidR="00600989">
        <w:rPr>
          <w:b w:val="0"/>
          <w:sz w:val="28"/>
          <w:szCs w:val="28"/>
        </w:rPr>
        <w:t>ского округа</w:t>
      </w:r>
      <w:r>
        <w:rPr>
          <w:b w:val="0"/>
          <w:sz w:val="28"/>
          <w:szCs w:val="28"/>
        </w:rPr>
        <w:t xml:space="preserve"> направляется копия постановления  и </w:t>
      </w:r>
      <w:r w:rsidRPr="003C7D3D">
        <w:rPr>
          <w:b w:val="0"/>
          <w:sz w:val="28"/>
          <w:szCs w:val="28"/>
        </w:rPr>
        <w:t xml:space="preserve"> выписка из протокола заседания комиссии об отказе в отнесении земель (земельного участка) к землям особо охраняемых территорий</w:t>
      </w:r>
      <w:r>
        <w:rPr>
          <w:b w:val="0"/>
          <w:sz w:val="28"/>
          <w:szCs w:val="28"/>
        </w:rPr>
        <w:t xml:space="preserve"> и объектов </w:t>
      </w:r>
      <w:r w:rsidRPr="003C7D3D">
        <w:rPr>
          <w:b w:val="0"/>
          <w:sz w:val="28"/>
          <w:szCs w:val="28"/>
        </w:rPr>
        <w:t xml:space="preserve"> местного значения, с указанием причин такого отказа.</w:t>
      </w:r>
      <w:proofErr w:type="gramEnd"/>
    </w:p>
    <w:p w:rsidR="00CA423B" w:rsidRPr="003C7D3D" w:rsidRDefault="00CA423B" w:rsidP="00CA423B">
      <w:pPr>
        <w:pStyle w:val="a6"/>
        <w:tabs>
          <w:tab w:val="left" w:pos="709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</w:t>
      </w:r>
      <w:r w:rsidRPr="003C7D3D">
        <w:rPr>
          <w:b w:val="0"/>
          <w:sz w:val="28"/>
          <w:szCs w:val="28"/>
        </w:rPr>
        <w:t>. Основаниями для отказа в отнесении земель (земельного участка) к землям особо охраняемых территорий</w:t>
      </w:r>
      <w:r>
        <w:rPr>
          <w:b w:val="0"/>
          <w:sz w:val="28"/>
          <w:szCs w:val="28"/>
        </w:rPr>
        <w:t xml:space="preserve"> и объектов  местного значения </w:t>
      </w:r>
      <w:r w:rsidRPr="003C7D3D">
        <w:rPr>
          <w:b w:val="0"/>
          <w:sz w:val="28"/>
          <w:szCs w:val="28"/>
        </w:rPr>
        <w:t xml:space="preserve"> являются случаи, когда:</w:t>
      </w:r>
    </w:p>
    <w:p w:rsidR="00CA423B" w:rsidRDefault="00CA423B" w:rsidP="00CA423B">
      <w:pPr>
        <w:pStyle w:val="a6"/>
        <w:tabs>
          <w:tab w:val="left" w:pos="851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Pr="003C7D3D">
        <w:rPr>
          <w:b w:val="0"/>
          <w:sz w:val="28"/>
          <w:szCs w:val="28"/>
        </w:rPr>
        <w:t xml:space="preserve"> отнесение земель (земельного участка) к землям особо охраняемых территорий</w:t>
      </w:r>
      <w:r>
        <w:rPr>
          <w:b w:val="0"/>
          <w:sz w:val="28"/>
          <w:szCs w:val="28"/>
        </w:rPr>
        <w:t xml:space="preserve"> и объектов местного значения </w:t>
      </w:r>
      <w:r w:rsidRPr="003C7D3D">
        <w:rPr>
          <w:b w:val="0"/>
          <w:sz w:val="28"/>
          <w:szCs w:val="28"/>
        </w:rPr>
        <w:t xml:space="preserve"> и создание на них особо охраняемой территории противоречит действующему законодательству, в том числе документам территориального планирования</w:t>
      </w:r>
      <w:r>
        <w:rPr>
          <w:rFonts w:eastAsia="Calibri"/>
          <w:b w:val="0"/>
          <w:sz w:val="28"/>
          <w:szCs w:val="28"/>
          <w:lang w:eastAsia="en-US"/>
        </w:rPr>
        <w:t xml:space="preserve"> админис</w:t>
      </w:r>
      <w:r w:rsidR="00600989">
        <w:rPr>
          <w:rFonts w:eastAsia="Calibri"/>
          <w:b w:val="0"/>
          <w:sz w:val="28"/>
          <w:szCs w:val="28"/>
          <w:lang w:eastAsia="en-US"/>
        </w:rPr>
        <w:t>трации</w:t>
      </w:r>
      <w:r>
        <w:rPr>
          <w:rFonts w:eastAsia="Calibri"/>
          <w:b w:val="0"/>
          <w:sz w:val="28"/>
          <w:szCs w:val="28"/>
          <w:lang w:eastAsia="en-US"/>
        </w:rPr>
        <w:t xml:space="preserve"> город</w:t>
      </w:r>
      <w:r w:rsidR="00600989">
        <w:rPr>
          <w:rFonts w:eastAsia="Calibri"/>
          <w:b w:val="0"/>
          <w:sz w:val="28"/>
          <w:szCs w:val="28"/>
          <w:lang w:eastAsia="en-US"/>
        </w:rPr>
        <w:t>ского округа</w:t>
      </w:r>
      <w:r w:rsidRPr="003C7D3D">
        <w:rPr>
          <w:b w:val="0"/>
          <w:sz w:val="28"/>
          <w:szCs w:val="28"/>
        </w:rPr>
        <w:t>, экологическим, градостроительным условиям использования земель и земельных участков, на которых планируется создание особо охраняемой территории;</w:t>
      </w:r>
    </w:p>
    <w:p w:rsidR="00CA423B" w:rsidRPr="001A7E34" w:rsidRDefault="00CA423B" w:rsidP="00CA423B">
      <w:pPr>
        <w:pStyle w:val="a6"/>
        <w:tabs>
          <w:tab w:val="left" w:pos="851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Pr="003C7D3D">
        <w:rPr>
          <w:b w:val="0"/>
          <w:sz w:val="28"/>
          <w:szCs w:val="28"/>
        </w:rPr>
        <w:t xml:space="preserve"> представлены недостоверные или неполные сведения в обращении или </w:t>
      </w:r>
      <w:r>
        <w:rPr>
          <w:b w:val="0"/>
          <w:sz w:val="28"/>
          <w:szCs w:val="28"/>
        </w:rPr>
        <w:t>в прилагаемых документах.</w:t>
      </w:r>
    </w:p>
    <w:p w:rsidR="00CA423B" w:rsidRPr="0080298D" w:rsidRDefault="00CA423B" w:rsidP="00CA423B">
      <w:pPr>
        <w:widowControl w:val="0"/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16</w:t>
      </w:r>
      <w:r w:rsidRPr="00802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98D">
        <w:rPr>
          <w:rFonts w:ascii="Times New Roman" w:hAnsi="Times New Roman" w:cs="Times New Roman"/>
          <w:sz w:val="28"/>
          <w:szCs w:val="28"/>
        </w:rPr>
        <w:t xml:space="preserve">Предложения по отнесению земель </w:t>
      </w:r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98D">
        <w:rPr>
          <w:rFonts w:ascii="Times New Roman" w:hAnsi="Times New Roman" w:cs="Times New Roman"/>
          <w:sz w:val="28"/>
          <w:szCs w:val="28"/>
        </w:rPr>
        <w:t>к землям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802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802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рассматриваются   К</w:t>
      </w:r>
      <w:r w:rsidRPr="0080298D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298D">
        <w:rPr>
          <w:rFonts w:ascii="Times New Roman" w:hAnsi="Times New Roman" w:cs="Times New Roman"/>
          <w:sz w:val="28"/>
          <w:szCs w:val="28"/>
        </w:rPr>
        <w:t xml:space="preserve">с участием заинтересованных сторон не более чем в </w:t>
      </w:r>
      <w:r>
        <w:rPr>
          <w:rFonts w:ascii="Times New Roman" w:hAnsi="Times New Roman" w:cs="Times New Roman"/>
          <w:sz w:val="28"/>
          <w:szCs w:val="28"/>
        </w:rPr>
        <w:t xml:space="preserve">двухмесячный </w:t>
      </w:r>
      <w:r w:rsidRPr="0080298D">
        <w:rPr>
          <w:rFonts w:ascii="Times New Roman" w:hAnsi="Times New Roman" w:cs="Times New Roman"/>
          <w:sz w:val="28"/>
          <w:szCs w:val="28"/>
        </w:rPr>
        <w:t>срок со дня поступления предложения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98D">
        <w:rPr>
          <w:rFonts w:ascii="Times New Roman" w:hAnsi="Times New Roman" w:cs="Times New Roman"/>
          <w:sz w:val="28"/>
          <w:szCs w:val="28"/>
        </w:rPr>
        <w:t xml:space="preserve">комиссию. </w:t>
      </w:r>
      <w:r w:rsidRPr="00EA2AD9">
        <w:rPr>
          <w:rFonts w:ascii="Times New Roman" w:hAnsi="Times New Roman" w:cs="Times New Roman"/>
          <w:sz w:val="28"/>
          <w:szCs w:val="28"/>
        </w:rPr>
        <w:t xml:space="preserve">Результаты рассмотрения предложений оформляются решением, которое подписывается председателем комиссии в срок, не позднее трех дней со дня </w:t>
      </w:r>
      <w:r w:rsidR="00EA2AD9" w:rsidRPr="00EA2AD9">
        <w:rPr>
          <w:rFonts w:ascii="Times New Roman" w:hAnsi="Times New Roman" w:cs="Times New Roman"/>
          <w:sz w:val="28"/>
          <w:szCs w:val="28"/>
        </w:rPr>
        <w:t>рассмотрения</w:t>
      </w:r>
      <w:r w:rsidR="00EA2AD9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:rsidR="00CA423B" w:rsidRDefault="00CA423B" w:rsidP="00CA42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17. Решение Комиссии об отнесении земель к  землям особо охраняемых</w:t>
      </w:r>
      <w:r w:rsidRPr="0080298D">
        <w:rPr>
          <w:rFonts w:ascii="Times New Roman" w:hAnsi="Times New Roman" w:cs="Times New Roman"/>
          <w:sz w:val="28"/>
          <w:szCs w:val="28"/>
        </w:rPr>
        <w:t xml:space="preserve"> территорий </w:t>
      </w:r>
      <w:r>
        <w:rPr>
          <w:rFonts w:ascii="Times New Roman" w:hAnsi="Times New Roman" w:cs="Times New Roman"/>
          <w:sz w:val="28"/>
          <w:szCs w:val="28"/>
        </w:rPr>
        <w:t>и объектов местного значения с рекомендациями по ограничениям использования земельных участков является основанием для принятия постановлени</w:t>
      </w:r>
      <w:r w:rsidR="00600989">
        <w:rPr>
          <w:rFonts w:ascii="Times New Roman" w:hAnsi="Times New Roman" w:cs="Times New Roman"/>
          <w:sz w:val="28"/>
          <w:szCs w:val="28"/>
        </w:rPr>
        <w:t>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00989">
        <w:rPr>
          <w:rFonts w:ascii="Times New Roman" w:hAnsi="Times New Roman" w:cs="Times New Roman"/>
          <w:sz w:val="28"/>
          <w:szCs w:val="28"/>
        </w:rPr>
        <w:t>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 xml:space="preserve">об утверждении границ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 и отнесении земель к землям особо охраняемых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 местного значения.</w:t>
      </w:r>
    </w:p>
    <w:p w:rsidR="00CA423B" w:rsidRDefault="00CA423B" w:rsidP="0060098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18.  Постановление администра</w:t>
      </w:r>
      <w:r w:rsidR="00600989">
        <w:rPr>
          <w:rFonts w:ascii="Times New Roman" w:hAnsi="Times New Roman" w:cs="Times New Roman"/>
          <w:sz w:val="28"/>
          <w:szCs w:val="28"/>
        </w:rPr>
        <w:t>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19018E">
        <w:rPr>
          <w:rFonts w:ascii="Times New Roman" w:hAnsi="Times New Roman" w:cs="Times New Roman"/>
          <w:sz w:val="28"/>
          <w:szCs w:val="28"/>
        </w:rPr>
        <w:t>утверждении границ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местного </w:t>
      </w:r>
      <w:r w:rsidRPr="0019018E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t>и отнесении земель к землям особо охраняемых</w:t>
      </w:r>
      <w:r w:rsidRPr="00802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территорий и объектов местного значения подлежит обязательной публикации на официальном сайте администрации в сети Интернет и газете «Муниципальный вестник Борисоглебского городского округа Воронежской области».</w:t>
      </w:r>
    </w:p>
    <w:p w:rsidR="00CA423B" w:rsidRDefault="00CA423B" w:rsidP="00CA42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19. Для земельных участков, отнесенных к землям  особо охраняемых</w:t>
      </w:r>
      <w:r w:rsidRPr="0080298D">
        <w:rPr>
          <w:rFonts w:ascii="Times New Roman" w:hAnsi="Times New Roman" w:cs="Times New Roman"/>
          <w:sz w:val="28"/>
          <w:szCs w:val="28"/>
        </w:rPr>
        <w:t xml:space="preserve"> территорий </w:t>
      </w:r>
      <w:r>
        <w:rPr>
          <w:rFonts w:ascii="Times New Roman" w:hAnsi="Times New Roman" w:cs="Times New Roman"/>
          <w:sz w:val="28"/>
          <w:szCs w:val="28"/>
        </w:rPr>
        <w:t xml:space="preserve">и объектов местного значения, устанавливается особый правовой режим использования, ограничивающий или запрещающий виды деятельности, не совместимые с основным назначением земель этой категории и  (или) оказывающие  негативное воздействие. </w:t>
      </w: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20. Предоставление земельных участков в собственность из земель особо охраняемых</w:t>
      </w:r>
      <w:r w:rsidRPr="0080298D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местного значения </w:t>
      </w:r>
      <w:r w:rsidRPr="00802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гражданам и юридическим лицам  не допускается. </w:t>
      </w:r>
    </w:p>
    <w:p w:rsidR="00CA423B" w:rsidRDefault="00CA423B" w:rsidP="00CA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21. Изменение границ  земель особо  охраняемых  территорий и объектов местного значения  осуществляется по решению Комиссии и утверждается постановление</w:t>
      </w:r>
      <w:r w:rsidR="00600989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600989">
        <w:rPr>
          <w:rFonts w:ascii="Times New Roman" w:hAnsi="Times New Roman" w:cs="Times New Roman"/>
          <w:sz w:val="28"/>
          <w:szCs w:val="28"/>
        </w:rPr>
        <w:t>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989" w:rsidRDefault="00CA423B" w:rsidP="00CA42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20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9C20B4">
        <w:rPr>
          <w:rFonts w:ascii="Times New Roman" w:hAnsi="Times New Roman" w:cs="Times New Roman"/>
          <w:sz w:val="28"/>
          <w:szCs w:val="28"/>
        </w:rPr>
        <w:t>Перевод земель или земельных участков в составе таких земель в категорию земель особо охраняемых территорий и объектов считается состоявшимся с момента внесения изменений в записи Единого государственного реестра прав на недвижимое имущество и сделок с ним.</w:t>
      </w:r>
    </w:p>
    <w:p w:rsidR="00600989" w:rsidRDefault="006009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423B" w:rsidRDefault="00CA423B" w:rsidP="00CA423B"/>
    <w:p w:rsidR="00CA423B" w:rsidRPr="005A78D9" w:rsidRDefault="00CA423B" w:rsidP="00CA423B">
      <w:pPr>
        <w:tabs>
          <w:tab w:val="left" w:pos="8441"/>
          <w:tab w:val="right" w:pos="978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5A78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600989">
        <w:rPr>
          <w:rFonts w:ascii="Times New Roman" w:hAnsi="Times New Roman" w:cs="Times New Roman"/>
          <w:sz w:val="24"/>
          <w:szCs w:val="24"/>
        </w:rPr>
        <w:t xml:space="preserve">          Приложение 2 к  решению</w:t>
      </w:r>
      <w:r w:rsidRPr="005A78D9">
        <w:rPr>
          <w:rFonts w:ascii="Times New Roman" w:hAnsi="Times New Roman" w:cs="Times New Roman"/>
          <w:sz w:val="24"/>
          <w:szCs w:val="24"/>
        </w:rPr>
        <w:tab/>
      </w:r>
    </w:p>
    <w:p w:rsidR="00CA423B" w:rsidRPr="005A78D9" w:rsidRDefault="00CA423B" w:rsidP="006009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78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600989">
        <w:rPr>
          <w:rFonts w:ascii="Times New Roman" w:hAnsi="Times New Roman" w:cs="Times New Roman"/>
          <w:sz w:val="24"/>
          <w:szCs w:val="24"/>
        </w:rPr>
        <w:t xml:space="preserve">    Борисоглебской городской Думы</w:t>
      </w:r>
      <w:r w:rsidRPr="005A7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23B" w:rsidRPr="005A78D9" w:rsidRDefault="00CA423B" w:rsidP="0060098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78D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009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8D9">
        <w:rPr>
          <w:rFonts w:ascii="Times New Roman" w:hAnsi="Times New Roman" w:cs="Times New Roman"/>
          <w:sz w:val="24"/>
          <w:szCs w:val="24"/>
        </w:rPr>
        <w:t xml:space="preserve"> Борисоглебского  городского округа </w:t>
      </w:r>
    </w:p>
    <w:p w:rsidR="00CA423B" w:rsidRPr="005A78D9" w:rsidRDefault="00CA423B" w:rsidP="0060098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78D9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CA423B" w:rsidRDefault="00CA423B" w:rsidP="00CA423B">
      <w:pPr>
        <w:tabs>
          <w:tab w:val="left" w:pos="592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A78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00989">
        <w:rPr>
          <w:rFonts w:ascii="Times New Roman" w:hAnsi="Times New Roman" w:cs="Times New Roman"/>
          <w:sz w:val="24"/>
          <w:szCs w:val="24"/>
        </w:rPr>
        <w:t xml:space="preserve">        </w:t>
      </w:r>
      <w:r w:rsidR="0017108E">
        <w:rPr>
          <w:rFonts w:ascii="Times New Roman" w:hAnsi="Times New Roman" w:cs="Times New Roman"/>
          <w:sz w:val="24"/>
          <w:szCs w:val="24"/>
        </w:rPr>
        <w:t xml:space="preserve">         от 31.05.2018 г. </w:t>
      </w:r>
      <w:r w:rsidRPr="005A78D9">
        <w:rPr>
          <w:rFonts w:ascii="Times New Roman" w:hAnsi="Times New Roman" w:cs="Times New Roman"/>
          <w:sz w:val="24"/>
          <w:szCs w:val="24"/>
        </w:rPr>
        <w:t xml:space="preserve"> № </w:t>
      </w:r>
      <w:r w:rsidR="0017108E">
        <w:rPr>
          <w:rFonts w:ascii="Times New Roman" w:hAnsi="Times New Roman" w:cs="Times New Roman"/>
          <w:sz w:val="24"/>
          <w:szCs w:val="24"/>
        </w:rPr>
        <w:t>211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23B" w:rsidRPr="005A78D9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A423B" w:rsidRPr="00F36E33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bookmarkStart w:id="2" w:name="Par66"/>
      <w:bookmarkEnd w:id="2"/>
      <w:r w:rsidRPr="00F36E33">
        <w:rPr>
          <w:rFonts w:ascii="Times New Roman" w:eastAsiaTheme="minorEastAsia" w:hAnsi="Times New Roman"/>
          <w:i w:val="0"/>
        </w:rPr>
        <w:t>ПОРЯДОК</w:t>
      </w:r>
    </w:p>
    <w:p w:rsidR="00CA423B" w:rsidRPr="00F36E33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r w:rsidRPr="00F36E33">
        <w:rPr>
          <w:rFonts w:ascii="Times New Roman" w:eastAsiaTheme="minorEastAsia" w:hAnsi="Times New Roman"/>
          <w:i w:val="0"/>
        </w:rPr>
        <w:t>ИСПОЛЬЗОВАНИЯ И ОХРАНЫ ЗЕМЕЛЬ ОСОБО ОХРАНЯЕМЫХ</w:t>
      </w:r>
    </w:p>
    <w:p w:rsidR="00CA423B" w:rsidRPr="00F36E33" w:rsidRDefault="00CA423B" w:rsidP="00CA423B">
      <w:pPr>
        <w:pStyle w:val="2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EastAsia" w:hAnsi="Times New Roman"/>
          <w:i w:val="0"/>
        </w:rPr>
      </w:pPr>
      <w:r w:rsidRPr="00F36E33">
        <w:rPr>
          <w:rFonts w:ascii="Times New Roman" w:eastAsiaTheme="minorEastAsia" w:hAnsi="Times New Roman"/>
          <w:i w:val="0"/>
        </w:rPr>
        <w:t>ТЕРРИТОРИЙ И ОБЪЕКТОВ МЕСТНОГО ЗНАЧЕНИЯ</w:t>
      </w:r>
    </w:p>
    <w:p w:rsidR="00CA423B" w:rsidRPr="005A78D9" w:rsidRDefault="00CA423B" w:rsidP="00CA4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23B" w:rsidRPr="00F841EF" w:rsidRDefault="00CA423B" w:rsidP="00CA42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841EF">
        <w:rPr>
          <w:rFonts w:ascii="Times New Roman" w:hAnsi="Times New Roman" w:cs="Times New Roman"/>
          <w:sz w:val="28"/>
          <w:szCs w:val="28"/>
        </w:rPr>
        <w:t xml:space="preserve">Использование и охрана земель особо охраняемых территорий  </w:t>
      </w:r>
      <w:r>
        <w:rPr>
          <w:rFonts w:ascii="Times New Roman" w:hAnsi="Times New Roman" w:cs="Times New Roman"/>
          <w:sz w:val="28"/>
          <w:szCs w:val="28"/>
        </w:rPr>
        <w:t xml:space="preserve">и объектов </w:t>
      </w:r>
      <w:r w:rsidRPr="00F841EF">
        <w:rPr>
          <w:rFonts w:ascii="Times New Roman" w:hAnsi="Times New Roman" w:cs="Times New Roman"/>
          <w:sz w:val="28"/>
          <w:szCs w:val="28"/>
        </w:rPr>
        <w:t xml:space="preserve">местного значения осуществляется в соответствии с их целевым назначением, установленным Земельным </w:t>
      </w:r>
      <w:r w:rsidR="00600989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F841EF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</w:t>
      </w:r>
      <w:r w:rsidRPr="00F841EF">
        <w:rPr>
          <w:rFonts w:ascii="Times New Roman" w:hAnsi="Times New Roman" w:cs="Times New Roman"/>
          <w:sz w:val="28"/>
          <w:szCs w:val="28"/>
        </w:rPr>
        <w:t>иными законами и иными нормативными правовыми актами Российской Федерации, законами и иными нормативными правовыми актами Воронежской области.</w:t>
      </w:r>
      <w:proofErr w:type="gramEnd"/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3441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41A">
        <w:rPr>
          <w:rFonts w:ascii="Times New Roman" w:hAnsi="Times New Roman" w:cs="Times New Roman"/>
          <w:sz w:val="28"/>
          <w:szCs w:val="28"/>
        </w:rPr>
        <w:t>Для всех земель особо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E47">
        <w:rPr>
          <w:rFonts w:ascii="Times New Roman" w:hAnsi="Times New Roman" w:cs="Times New Roman"/>
          <w:bCs/>
          <w:sz w:val="28"/>
          <w:szCs w:val="28"/>
        </w:rPr>
        <w:t>охраняемых</w:t>
      </w:r>
      <w:r w:rsidRPr="003344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 </w:t>
      </w:r>
      <w:r w:rsidRPr="0033441A">
        <w:rPr>
          <w:rFonts w:ascii="Times New Roman" w:hAnsi="Times New Roman" w:cs="Times New Roman"/>
          <w:sz w:val="28"/>
          <w:szCs w:val="28"/>
        </w:rPr>
        <w:t>устанавливается особый правовой режим, ограничивающий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34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3441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3441A">
        <w:rPr>
          <w:rFonts w:ascii="Times New Roman" w:hAnsi="Times New Roman" w:cs="Times New Roman"/>
          <w:sz w:val="28"/>
          <w:szCs w:val="28"/>
        </w:rPr>
        <w:t xml:space="preserve"> запрещающий виды деятельности, несовместимые с основным назначением этих территорий и (или) оказывающие на них негативное (вредное) воздействие.</w:t>
      </w:r>
    </w:p>
    <w:p w:rsidR="00CA423B" w:rsidRDefault="00CA423B" w:rsidP="00CA423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Земли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 w:rsidRPr="003344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1E47">
        <w:rPr>
          <w:rFonts w:ascii="Times New Roman" w:hAnsi="Times New Roman" w:cs="Times New Roman"/>
          <w:bCs/>
          <w:sz w:val="28"/>
          <w:szCs w:val="28"/>
        </w:rPr>
        <w:t>охраняемых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41A">
        <w:rPr>
          <w:rFonts w:ascii="Times New Roman" w:hAnsi="Times New Roman" w:cs="Times New Roman"/>
          <w:bCs/>
          <w:sz w:val="28"/>
          <w:szCs w:val="28"/>
        </w:rPr>
        <w:t>территорий и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 значения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в бессрочное (постоянное) пользование государственным и муниципальным учреждениям (бюджетным, казенным, автономным), казенным предприятиям, осуществляющим охрану, содержание и использование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 w:rsidRPr="003344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41A">
        <w:rPr>
          <w:rFonts w:ascii="Times New Roman" w:hAnsi="Times New Roman" w:cs="Times New Roman"/>
          <w:bCs/>
          <w:sz w:val="28"/>
          <w:szCs w:val="28"/>
        </w:rPr>
        <w:t>территорий и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Земельные участки в  границах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3441A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могут быть предоставлены в аренду гражданам, юридическим лицам, общественным объединениям в рекреационных, физкультурно-оздоровительных целях, иных целях, в соответствии с </w:t>
      </w:r>
      <w:r w:rsidRPr="00F841EF">
        <w:rPr>
          <w:rFonts w:ascii="Times New Roman" w:hAnsi="Times New Roman" w:cs="Times New Roman"/>
          <w:sz w:val="28"/>
          <w:szCs w:val="28"/>
        </w:rPr>
        <w:t>законами и иными нормативными правовыми актами Российской Федерации, законами и иными нормативными правовыми актами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если это не противоречит режиму охраны и использования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>территорий и</w:t>
      </w:r>
      <w:proofErr w:type="gramEnd"/>
      <w:r w:rsidRPr="0033441A">
        <w:rPr>
          <w:rFonts w:ascii="Times New Roman" w:hAnsi="Times New Roman" w:cs="Times New Roman"/>
          <w:bCs/>
          <w:sz w:val="28"/>
          <w:szCs w:val="28"/>
        </w:rPr>
        <w:t xml:space="preserve"> объектов </w:t>
      </w:r>
      <w:r w:rsidRPr="0033441A">
        <w:rPr>
          <w:rFonts w:ascii="Times New Roman" w:hAnsi="Times New Roman" w:cs="Times New Roman"/>
          <w:sz w:val="28"/>
          <w:szCs w:val="28"/>
        </w:rPr>
        <w:t>рекреационного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23B" w:rsidRDefault="00CA423B" w:rsidP="00CA423B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5.Предоставление земельных участков в  границах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>местного значения гражданам и  юридическим лицам в собственность</w:t>
      </w:r>
      <w:r w:rsidR="000E1DB6">
        <w:rPr>
          <w:rFonts w:ascii="Times New Roman" w:hAnsi="Times New Roman" w:cs="Times New Roman"/>
          <w:sz w:val="28"/>
          <w:szCs w:val="28"/>
        </w:rPr>
        <w:t xml:space="preserve"> 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23B" w:rsidRDefault="00CA423B" w:rsidP="00CA42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6.Распоряжение правами пользования земельными участками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>местного значения (залог, субаренда и др.) не допускается.</w:t>
      </w:r>
    </w:p>
    <w:p w:rsidR="00CA423B" w:rsidRDefault="00CA423B" w:rsidP="00CA423B">
      <w:pPr>
        <w:widowControl w:val="0"/>
        <w:tabs>
          <w:tab w:val="left" w:pos="567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в границах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значения, в соответствии с действующем законодательном, могут быть предоставлены на основании разрешений на использование земель или земельных участков без предоставления земельных </w:t>
      </w:r>
      <w:proofErr w:type="gramEnd"/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 и установления сервитутов, 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</w:t>
      </w:r>
      <w:r w:rsidRPr="00C955FB">
        <w:rPr>
          <w:rFonts w:ascii="Times New Roman" w:hAnsi="Times New Roman" w:cs="Times New Roman"/>
          <w:sz w:val="28"/>
          <w:szCs w:val="28"/>
        </w:rPr>
        <w:t>Использование учебно-туристических троп и трасс, установленных по соглашению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55F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55FB">
        <w:rPr>
          <w:rFonts w:ascii="Times New Roman" w:hAnsi="Times New Roman" w:cs="Times New Roman"/>
          <w:sz w:val="28"/>
          <w:szCs w:val="28"/>
        </w:rPr>
        <w:t xml:space="preserve">собственниками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55FB">
        <w:rPr>
          <w:rFonts w:ascii="Times New Roman" w:hAnsi="Times New Roman" w:cs="Times New Roman"/>
          <w:sz w:val="28"/>
          <w:szCs w:val="28"/>
        </w:rPr>
        <w:t xml:space="preserve">земельных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55FB">
        <w:rPr>
          <w:rFonts w:ascii="Times New Roman" w:hAnsi="Times New Roman" w:cs="Times New Roman"/>
          <w:sz w:val="28"/>
          <w:szCs w:val="28"/>
        </w:rPr>
        <w:t xml:space="preserve">участков,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55FB">
        <w:rPr>
          <w:rFonts w:ascii="Times New Roman" w:hAnsi="Times New Roman" w:cs="Times New Roman"/>
          <w:sz w:val="28"/>
          <w:szCs w:val="28"/>
        </w:rPr>
        <w:t xml:space="preserve">землепользователями, 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5FB">
        <w:rPr>
          <w:rFonts w:ascii="Times New Roman" w:hAnsi="Times New Roman" w:cs="Times New Roman"/>
          <w:sz w:val="28"/>
          <w:szCs w:val="28"/>
        </w:rPr>
        <w:t xml:space="preserve">землевладельцами и арендаторами земельных участков, может осуществляться </w:t>
      </w:r>
      <w:r w:rsidRPr="00C955FB">
        <w:rPr>
          <w:rFonts w:ascii="Times New Roman" w:hAnsi="Times New Roman" w:cs="Times New Roman"/>
          <w:sz w:val="28"/>
          <w:szCs w:val="28"/>
        </w:rPr>
        <w:lastRenderedPageBreak/>
        <w:t>на основе сервитутов; при этом указанные земельные участки не изымаются из использования</w:t>
      </w:r>
      <w:r w:rsidRPr="001B507C">
        <w:rPr>
          <w:rFonts w:ascii="Times New Roman" w:hAnsi="Times New Roman" w:cs="Times New Roman"/>
          <w:sz w:val="24"/>
          <w:szCs w:val="24"/>
        </w:rPr>
        <w:t>.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9. В случаях, предусмотренных федеральными законами, допускается включение в земли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>
        <w:rPr>
          <w:rFonts w:ascii="Times New Roman" w:hAnsi="Times New Roman" w:cs="Times New Roman"/>
          <w:bCs/>
          <w:sz w:val="28"/>
          <w:szCs w:val="28"/>
        </w:rPr>
        <w:t>территорий и объектов 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 земельных участков, принадлежащих гражданам и юридическим лицам на праве собственности.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В пределах земель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>территорий и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 значения </w:t>
      </w:r>
      <w:r>
        <w:rPr>
          <w:rFonts w:ascii="Times New Roman" w:hAnsi="Times New Roman" w:cs="Times New Roman"/>
          <w:sz w:val="28"/>
          <w:szCs w:val="28"/>
        </w:rPr>
        <w:t>изменение целевого назначения земельных участков для нужд, противоречащих их целевому назначению, не допускается.</w:t>
      </w:r>
    </w:p>
    <w:p w:rsidR="00CA423B" w:rsidRDefault="00CA423B" w:rsidP="00CA423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11. На землях </w:t>
      </w:r>
      <w:r w:rsidRPr="0033441A">
        <w:rPr>
          <w:rFonts w:ascii="Times New Roman" w:hAnsi="Times New Roman" w:cs="Times New Roman"/>
          <w:sz w:val="28"/>
          <w:szCs w:val="28"/>
        </w:rPr>
        <w:t>особо</w:t>
      </w:r>
      <w:r>
        <w:rPr>
          <w:rFonts w:ascii="Times New Roman" w:hAnsi="Times New Roman" w:cs="Times New Roman"/>
          <w:sz w:val="28"/>
          <w:szCs w:val="28"/>
        </w:rPr>
        <w:t xml:space="preserve"> охраняемых </w:t>
      </w:r>
      <w:r w:rsidRPr="0033441A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>местного значения запрещается: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деятельность, несовместимая с основным назначением этих земель;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предоставление садоводческих и дачных участков;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</w:t>
      </w:r>
      <w:r w:rsidR="00600989">
        <w:rPr>
          <w:rFonts w:ascii="Times New Roman" w:hAnsi="Times New Roman" w:cs="Times New Roman"/>
          <w:sz w:val="28"/>
          <w:szCs w:val="28"/>
        </w:rPr>
        <w:t xml:space="preserve">оительство автомобильных дорог, </w:t>
      </w:r>
      <w:r>
        <w:rPr>
          <w:rFonts w:ascii="Times New Roman" w:hAnsi="Times New Roman" w:cs="Times New Roman"/>
          <w:sz w:val="28"/>
          <w:szCs w:val="28"/>
        </w:rPr>
        <w:t>трубопроводов, линий электропередачи и других коммуникаций, а также строительство и эксплуатация промышленных, хозяйственных и жилых объектов, не связанных с разрешенной на особо охраняемых природных территориях деятельностью в соответствии с федеральными законами;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движение и стоянка механических транспортных средств,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функционированием особо охраняемых природных территорий, прогон скота вне автомобильных дорог;</w:t>
      </w:r>
    </w:p>
    <w:p w:rsidR="00CA423B" w:rsidRPr="00C955F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иные виды деятельности, запрещенные федеральными законами.</w:t>
      </w:r>
    </w:p>
    <w:p w:rsidR="00CA423B" w:rsidRDefault="00CA423B" w:rsidP="00CA423B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A4F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A4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FB1">
        <w:rPr>
          <w:rFonts w:ascii="Times New Roman" w:hAnsi="Times New Roman" w:cs="Times New Roman"/>
          <w:sz w:val="28"/>
          <w:szCs w:val="28"/>
        </w:rPr>
        <w:t xml:space="preserve">На собственников, землепользователей и арендаторов земельных </w:t>
      </w:r>
      <w:proofErr w:type="gramStart"/>
      <w:r w:rsidRPr="005A4FB1">
        <w:rPr>
          <w:rFonts w:ascii="Times New Roman" w:hAnsi="Times New Roman" w:cs="Times New Roman"/>
          <w:sz w:val="28"/>
          <w:szCs w:val="28"/>
        </w:rPr>
        <w:t>участков</w:t>
      </w:r>
      <w:proofErr w:type="gramEnd"/>
      <w:r w:rsidRPr="005A4FB1">
        <w:rPr>
          <w:rFonts w:ascii="Times New Roman" w:hAnsi="Times New Roman" w:cs="Times New Roman"/>
          <w:sz w:val="28"/>
          <w:szCs w:val="28"/>
        </w:rPr>
        <w:t xml:space="preserve"> особо охраняемых </w:t>
      </w:r>
      <w:r w:rsidRPr="005A4FB1">
        <w:rPr>
          <w:rFonts w:ascii="Times New Roman" w:hAnsi="Times New Roman" w:cs="Times New Roman"/>
          <w:bCs/>
          <w:sz w:val="28"/>
          <w:szCs w:val="28"/>
        </w:rPr>
        <w:t xml:space="preserve">территорий и объектов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значении </w:t>
      </w:r>
      <w:r w:rsidRPr="005A4FB1">
        <w:rPr>
          <w:rFonts w:ascii="Times New Roman" w:hAnsi="Times New Roman" w:cs="Times New Roman"/>
          <w:sz w:val="28"/>
          <w:szCs w:val="28"/>
        </w:rPr>
        <w:t>возлагаются обязанности по их сохранению.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19018E">
        <w:rPr>
          <w:rFonts w:ascii="Times New Roman" w:hAnsi="Times New Roman" w:cs="Times New Roman"/>
          <w:sz w:val="28"/>
          <w:szCs w:val="28"/>
        </w:rPr>
        <w:t>. Охрана земель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 включает в себя: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18E">
        <w:rPr>
          <w:rFonts w:ascii="Times New Roman" w:hAnsi="Times New Roman" w:cs="Times New Roman"/>
          <w:sz w:val="28"/>
          <w:szCs w:val="28"/>
        </w:rPr>
        <w:t>наблюдение за состоянием земель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9018E">
        <w:rPr>
          <w:rFonts w:ascii="Times New Roman" w:hAnsi="Times New Roman" w:cs="Times New Roman"/>
          <w:sz w:val="28"/>
          <w:szCs w:val="28"/>
        </w:rPr>
        <w:t>значения;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18E">
        <w:rPr>
          <w:rFonts w:ascii="Times New Roman" w:hAnsi="Times New Roman" w:cs="Times New Roman"/>
          <w:sz w:val="28"/>
          <w:szCs w:val="28"/>
        </w:rPr>
        <w:t>осуществление мероприятий по поддержанию земель особо охраняемых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и объектов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 в состоянии, соответствующем их назначению;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 xml:space="preserve">реализацию комплексных программ, направленных на охрану земель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>и объектов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CA423B" w:rsidRDefault="00CA423B" w:rsidP="00CA4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18E">
        <w:rPr>
          <w:rFonts w:ascii="Times New Roman" w:hAnsi="Times New Roman" w:cs="Times New Roman"/>
          <w:sz w:val="28"/>
          <w:szCs w:val="28"/>
        </w:rPr>
        <w:t xml:space="preserve">привлечение виновных лиц к ответственности, предусмотренной законодательством Российской Федерации и Воронежской области, 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018E">
        <w:rPr>
          <w:rFonts w:ascii="Times New Roman" w:hAnsi="Times New Roman" w:cs="Times New Roman"/>
          <w:sz w:val="28"/>
          <w:szCs w:val="28"/>
        </w:rPr>
        <w:t xml:space="preserve">за несоблюдение режима охраны и использования земель особо охраняемых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и объектов  местного</w:t>
      </w:r>
      <w:r w:rsidRPr="0019018E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:rsidR="00CA423B" w:rsidRPr="0019018E" w:rsidRDefault="00CA423B" w:rsidP="00CA423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18E">
        <w:rPr>
          <w:rFonts w:ascii="Times New Roman" w:hAnsi="Times New Roman" w:cs="Times New Roman"/>
          <w:sz w:val="28"/>
          <w:szCs w:val="28"/>
        </w:rPr>
        <w:t xml:space="preserve"> иные мероприятия, не противоречащие законодательству Российской Федерации.</w:t>
      </w:r>
    </w:p>
    <w:p w:rsidR="00CA423B" w:rsidRPr="0019018E" w:rsidRDefault="00CA423B" w:rsidP="00CA42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23B" w:rsidRDefault="00CA423B" w:rsidP="00CA423B"/>
    <w:p w:rsidR="00600989" w:rsidRDefault="00600989" w:rsidP="00CA423B"/>
    <w:p w:rsidR="00600989" w:rsidRDefault="00600989" w:rsidP="00CA423B"/>
    <w:p w:rsidR="00600989" w:rsidRDefault="00600989" w:rsidP="00CA423B"/>
    <w:p w:rsidR="00600989" w:rsidRDefault="00600989" w:rsidP="00CA423B"/>
    <w:sectPr w:rsidR="00600989" w:rsidSect="003136B7">
      <w:pgSz w:w="11906" w:h="16838"/>
      <w:pgMar w:top="284" w:right="567" w:bottom="567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A423B"/>
    <w:rsid w:val="000008F1"/>
    <w:rsid w:val="000E1DB6"/>
    <w:rsid w:val="0017108E"/>
    <w:rsid w:val="00600989"/>
    <w:rsid w:val="00732FD4"/>
    <w:rsid w:val="007B5910"/>
    <w:rsid w:val="00CA423B"/>
    <w:rsid w:val="00EA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F1"/>
  </w:style>
  <w:style w:type="paragraph" w:styleId="2">
    <w:name w:val="heading 2"/>
    <w:basedOn w:val="a"/>
    <w:next w:val="a"/>
    <w:link w:val="20"/>
    <w:unhideWhenUsed/>
    <w:qFormat/>
    <w:rsid w:val="00CA423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423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semiHidden/>
    <w:unhideWhenUsed/>
    <w:rsid w:val="00CA423B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CA423B"/>
    <w:rPr>
      <w:rFonts w:ascii="Arial" w:eastAsia="Times New Roman" w:hAnsi="Arial" w:cs="Times New Roman"/>
      <w:sz w:val="24"/>
      <w:szCs w:val="20"/>
    </w:rPr>
  </w:style>
  <w:style w:type="table" w:styleId="a5">
    <w:name w:val="Table Grid"/>
    <w:basedOn w:val="a1"/>
    <w:uiPriority w:val="59"/>
    <w:rsid w:val="00CA4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nhideWhenUsed/>
    <w:qFormat/>
    <w:rsid w:val="00CA42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2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RomanovaMA</cp:lastModifiedBy>
  <cp:revision>6</cp:revision>
  <cp:lastPrinted>2018-05-31T13:54:00Z</cp:lastPrinted>
  <dcterms:created xsi:type="dcterms:W3CDTF">2018-05-18T08:08:00Z</dcterms:created>
  <dcterms:modified xsi:type="dcterms:W3CDTF">2018-05-31T13:56:00Z</dcterms:modified>
</cp:coreProperties>
</file>